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CFB61" w14:textId="77777777" w:rsidR="003E24DF" w:rsidRPr="00963089" w:rsidRDefault="003E24DF">
      <w:pPr>
        <w:pStyle w:val="Cmsor1"/>
        <w:rPr>
          <w:rFonts w:ascii="Times New Roman" w:hAnsi="Times New Roman" w:cs="Times New Roman"/>
          <w:sz w:val="20"/>
        </w:rPr>
      </w:pPr>
      <w:r w:rsidRPr="00963089">
        <w:rPr>
          <w:rFonts w:ascii="Times New Roman" w:hAnsi="Times New Roman" w:cs="Times New Roman"/>
          <w:bCs/>
          <w:iCs/>
          <w:sz w:val="20"/>
        </w:rPr>
        <w:t>E L Ő T E R J E S Z T É S</w:t>
      </w:r>
    </w:p>
    <w:p w14:paraId="4F647621" w14:textId="77777777" w:rsidR="003E24DF" w:rsidRPr="00963089" w:rsidRDefault="003E24DF">
      <w:pPr>
        <w:jc w:val="center"/>
        <w:rPr>
          <w:i/>
          <w:iCs/>
        </w:rPr>
      </w:pPr>
      <w:r w:rsidRPr="00963089">
        <w:t>Szigethalom Város Önkormányzat Képviselő-testületének</w:t>
      </w:r>
    </w:p>
    <w:p w14:paraId="5C14AB2D" w14:textId="4A9810B0" w:rsidR="003E24DF" w:rsidRPr="00963089" w:rsidRDefault="003E24DF">
      <w:pPr>
        <w:pStyle w:val="Cm"/>
        <w:rPr>
          <w:i/>
          <w:iCs/>
          <w:smallCaps w:val="0"/>
          <w:sz w:val="20"/>
          <w:szCs w:val="20"/>
          <w:u w:val="none"/>
        </w:rPr>
      </w:pPr>
      <w:r w:rsidRPr="00963089">
        <w:rPr>
          <w:i/>
          <w:iCs/>
          <w:smallCaps w:val="0"/>
          <w:sz w:val="20"/>
          <w:szCs w:val="20"/>
          <w:u w:val="none"/>
        </w:rPr>
        <w:t>20</w:t>
      </w:r>
      <w:r w:rsidR="002A3F78">
        <w:rPr>
          <w:i/>
          <w:iCs/>
          <w:smallCaps w:val="0"/>
          <w:sz w:val="20"/>
          <w:szCs w:val="20"/>
          <w:u w:val="none"/>
        </w:rPr>
        <w:t>2</w:t>
      </w:r>
      <w:r w:rsidR="0000175C">
        <w:rPr>
          <w:i/>
          <w:iCs/>
          <w:smallCaps w:val="0"/>
          <w:sz w:val="20"/>
          <w:szCs w:val="20"/>
          <w:u w:val="none"/>
        </w:rPr>
        <w:t>6</w:t>
      </w:r>
      <w:r w:rsidRPr="00963089">
        <w:rPr>
          <w:i/>
          <w:iCs/>
          <w:smallCaps w:val="0"/>
          <w:sz w:val="20"/>
          <w:szCs w:val="20"/>
          <w:u w:val="none"/>
        </w:rPr>
        <w:t xml:space="preserve">. </w:t>
      </w:r>
      <w:r w:rsidR="00234839">
        <w:rPr>
          <w:i/>
          <w:iCs/>
          <w:smallCaps w:val="0"/>
          <w:sz w:val="20"/>
          <w:szCs w:val="20"/>
          <w:u w:val="none"/>
        </w:rPr>
        <w:t xml:space="preserve">április </w:t>
      </w:r>
      <w:r w:rsidR="001942B8">
        <w:rPr>
          <w:i/>
          <w:iCs/>
          <w:smallCaps w:val="0"/>
          <w:sz w:val="20"/>
          <w:szCs w:val="20"/>
          <w:u w:val="none"/>
        </w:rPr>
        <w:t>2</w:t>
      </w:r>
      <w:r w:rsidR="0000175C">
        <w:rPr>
          <w:i/>
          <w:iCs/>
          <w:smallCaps w:val="0"/>
          <w:sz w:val="20"/>
          <w:szCs w:val="20"/>
          <w:u w:val="none"/>
        </w:rPr>
        <w:t>1</w:t>
      </w:r>
      <w:r w:rsidR="001B672A" w:rsidRPr="00963089">
        <w:rPr>
          <w:i/>
          <w:iCs/>
          <w:smallCaps w:val="0"/>
          <w:sz w:val="20"/>
          <w:szCs w:val="20"/>
          <w:u w:val="none"/>
        </w:rPr>
        <w:t>-</w:t>
      </w:r>
      <w:r w:rsidR="00925C91">
        <w:rPr>
          <w:i/>
          <w:iCs/>
          <w:smallCaps w:val="0"/>
          <w:sz w:val="20"/>
          <w:szCs w:val="20"/>
          <w:u w:val="none"/>
        </w:rPr>
        <w:t>é</w:t>
      </w:r>
      <w:r w:rsidR="00C03C4E" w:rsidRPr="00963089">
        <w:rPr>
          <w:i/>
          <w:iCs/>
          <w:smallCaps w:val="0"/>
          <w:sz w:val="20"/>
          <w:szCs w:val="20"/>
          <w:u w:val="none"/>
        </w:rPr>
        <w:t>n</w:t>
      </w:r>
      <w:r w:rsidRPr="00963089">
        <w:rPr>
          <w:i/>
          <w:iCs/>
          <w:smallCaps w:val="0"/>
          <w:sz w:val="20"/>
          <w:szCs w:val="20"/>
          <w:u w:val="none"/>
        </w:rPr>
        <w:t xml:space="preserve"> 1</w:t>
      </w:r>
      <w:r w:rsidR="003C76D7" w:rsidRPr="00963089">
        <w:rPr>
          <w:i/>
          <w:iCs/>
          <w:smallCaps w:val="0"/>
          <w:sz w:val="20"/>
          <w:szCs w:val="20"/>
          <w:u w:val="none"/>
        </w:rPr>
        <w:t>8</w:t>
      </w:r>
      <w:r w:rsidRPr="00963089">
        <w:rPr>
          <w:i/>
          <w:iCs/>
          <w:smallCaps w:val="0"/>
          <w:sz w:val="20"/>
          <w:szCs w:val="20"/>
          <w:u w:val="none"/>
        </w:rPr>
        <w:t xml:space="preserve"> </w:t>
      </w:r>
      <w:r w:rsidRPr="00963089">
        <w:rPr>
          <w:b w:val="0"/>
          <w:bCs w:val="0"/>
          <w:i/>
          <w:iCs/>
          <w:smallCaps w:val="0"/>
          <w:sz w:val="20"/>
          <w:szCs w:val="20"/>
          <w:u w:val="none"/>
        </w:rPr>
        <w:t>órakor tartandó</w:t>
      </w:r>
    </w:p>
    <w:p w14:paraId="1FF7B95D" w14:textId="66A3958D" w:rsidR="003E24DF" w:rsidRPr="00963089" w:rsidRDefault="003E24DF">
      <w:pPr>
        <w:pStyle w:val="Cm"/>
        <w:rPr>
          <w:sz w:val="20"/>
          <w:szCs w:val="20"/>
        </w:rPr>
      </w:pPr>
      <w:r w:rsidRPr="00963089">
        <w:rPr>
          <w:i/>
          <w:iCs/>
          <w:smallCaps w:val="0"/>
          <w:sz w:val="20"/>
          <w:szCs w:val="20"/>
          <w:u w:val="none"/>
        </w:rPr>
        <w:t>nyilván</w:t>
      </w:r>
      <w:r w:rsidR="00480538">
        <w:rPr>
          <w:i/>
          <w:iCs/>
          <w:smallCaps w:val="0"/>
          <w:sz w:val="20"/>
          <w:szCs w:val="20"/>
          <w:u w:val="none"/>
        </w:rPr>
        <w:t>o</w:t>
      </w:r>
      <w:r w:rsidRPr="00963089">
        <w:rPr>
          <w:i/>
          <w:iCs/>
          <w:smallCaps w:val="0"/>
          <w:sz w:val="20"/>
          <w:szCs w:val="20"/>
          <w:u w:val="none"/>
        </w:rPr>
        <w:t>s,</w:t>
      </w:r>
      <w:r w:rsidRPr="00963089">
        <w:rPr>
          <w:b w:val="0"/>
          <w:bCs w:val="0"/>
          <w:i/>
          <w:iCs/>
          <w:smallCaps w:val="0"/>
          <w:color w:val="FF0000"/>
          <w:sz w:val="20"/>
          <w:szCs w:val="20"/>
          <w:u w:val="none"/>
        </w:rPr>
        <w:t xml:space="preserve"> </w:t>
      </w:r>
      <w:r w:rsidRPr="00963089">
        <w:rPr>
          <w:i/>
          <w:iCs/>
          <w:smallCaps w:val="0"/>
          <w:sz w:val="20"/>
          <w:szCs w:val="20"/>
          <w:u w:val="none"/>
        </w:rPr>
        <w:t>rendes ülésére</w:t>
      </w:r>
    </w:p>
    <w:p w14:paraId="7D8EDA5B" w14:textId="77777777" w:rsidR="003E24DF" w:rsidRPr="00963089" w:rsidRDefault="003E24DF">
      <w:pPr>
        <w:jc w:val="center"/>
      </w:pPr>
    </w:p>
    <w:p w14:paraId="6C5BD063" w14:textId="104B8683" w:rsidR="003E24DF" w:rsidRPr="00963089" w:rsidRDefault="003E24DF">
      <w:pPr>
        <w:jc w:val="both"/>
        <w:rPr>
          <w:b/>
          <w:bCs/>
          <w:color w:val="000000"/>
          <w:u w:val="single"/>
        </w:rPr>
      </w:pPr>
      <w:r w:rsidRPr="00963089">
        <w:rPr>
          <w:b/>
          <w:bCs/>
          <w:color w:val="000000"/>
          <w:u w:val="single"/>
        </w:rPr>
        <w:t>Tárgy:</w:t>
      </w:r>
      <w:r w:rsidRPr="00963089">
        <w:rPr>
          <w:color w:val="000000"/>
        </w:rPr>
        <w:t xml:space="preserve"> </w:t>
      </w:r>
      <w:r w:rsidRPr="00963089">
        <w:rPr>
          <w:color w:val="000000"/>
        </w:rPr>
        <w:tab/>
        <w:t>Szigetha</w:t>
      </w:r>
      <w:r w:rsidR="00360D1C" w:rsidRPr="00963089">
        <w:rPr>
          <w:color w:val="000000"/>
        </w:rPr>
        <w:t xml:space="preserve">lom Város </w:t>
      </w:r>
      <w:proofErr w:type="gramStart"/>
      <w:r w:rsidR="00360D1C" w:rsidRPr="00963089">
        <w:rPr>
          <w:color w:val="000000"/>
        </w:rPr>
        <w:t>Önkormányzat</w:t>
      </w:r>
      <w:proofErr w:type="gramEnd"/>
      <w:r w:rsidRPr="00963089">
        <w:rPr>
          <w:color w:val="000000"/>
        </w:rPr>
        <w:t xml:space="preserve"> valamint önállóan működő intézményeinek 20</w:t>
      </w:r>
      <w:r w:rsidR="0080037A">
        <w:rPr>
          <w:color w:val="000000"/>
        </w:rPr>
        <w:t>2</w:t>
      </w:r>
      <w:r w:rsidR="0000175C">
        <w:rPr>
          <w:color w:val="000000"/>
        </w:rPr>
        <w:t>5</w:t>
      </w:r>
      <w:r w:rsidRPr="00963089">
        <w:rPr>
          <w:color w:val="000000"/>
        </w:rPr>
        <w:t>. évi pénzügyi beszám</w:t>
      </w:r>
      <w:r w:rsidR="00360D1C" w:rsidRPr="00963089">
        <w:rPr>
          <w:color w:val="000000"/>
        </w:rPr>
        <w:t>olója</w:t>
      </w:r>
      <w:r w:rsidRPr="00963089">
        <w:rPr>
          <w:color w:val="000000"/>
        </w:rPr>
        <w:t xml:space="preserve"> és</w:t>
      </w:r>
      <w:r w:rsidR="00AF32D4" w:rsidRPr="00963089">
        <w:rPr>
          <w:color w:val="000000"/>
        </w:rPr>
        <w:t xml:space="preserve"> zárszámadási rendelete</w:t>
      </w:r>
      <w:r w:rsidRPr="00963089">
        <w:rPr>
          <w:color w:val="000000"/>
        </w:rPr>
        <w:t xml:space="preserve"> </w:t>
      </w:r>
    </w:p>
    <w:p w14:paraId="19566592" w14:textId="77777777" w:rsidR="003E24DF" w:rsidRPr="00963089" w:rsidRDefault="003E24DF">
      <w:pPr>
        <w:rPr>
          <w:b/>
          <w:color w:val="000000"/>
          <w:u w:val="single"/>
        </w:rPr>
      </w:pPr>
      <w:proofErr w:type="gramStart"/>
      <w:r w:rsidRPr="00963089">
        <w:rPr>
          <w:b/>
          <w:bCs/>
          <w:color w:val="000000"/>
          <w:u w:val="single"/>
        </w:rPr>
        <w:t>Előadó</w:t>
      </w:r>
      <w:r w:rsidRPr="00963089">
        <w:rPr>
          <w:bCs/>
          <w:color w:val="000000"/>
        </w:rPr>
        <w:t xml:space="preserve">:   </w:t>
      </w:r>
      <w:proofErr w:type="gramEnd"/>
      <w:r w:rsidRPr="00963089">
        <w:rPr>
          <w:bCs/>
          <w:color w:val="000000"/>
        </w:rPr>
        <w:t xml:space="preserve">     </w:t>
      </w:r>
      <w:r w:rsidRPr="00963089">
        <w:rPr>
          <w:bCs/>
          <w:color w:val="000000"/>
        </w:rPr>
        <w:tab/>
      </w:r>
      <w:r w:rsidRPr="00963089">
        <w:rPr>
          <w:color w:val="000000"/>
        </w:rPr>
        <w:t>Fáki László – polgármester</w:t>
      </w:r>
    </w:p>
    <w:p w14:paraId="22835268" w14:textId="77777777" w:rsidR="003E24DF" w:rsidRPr="00963089" w:rsidRDefault="003E24DF">
      <w:pPr>
        <w:rPr>
          <w:b/>
          <w:bCs/>
          <w:color w:val="000000"/>
          <w:u w:val="single"/>
        </w:rPr>
      </w:pPr>
      <w:r w:rsidRPr="00963089">
        <w:rPr>
          <w:b/>
          <w:color w:val="000000"/>
          <w:u w:val="single"/>
        </w:rPr>
        <w:t>Készítette:</w:t>
      </w:r>
      <w:r w:rsidRPr="00963089">
        <w:rPr>
          <w:b/>
          <w:color w:val="000000"/>
        </w:rPr>
        <w:tab/>
      </w:r>
      <w:r w:rsidR="001B672A" w:rsidRPr="00963089">
        <w:rPr>
          <w:color w:val="000000"/>
        </w:rPr>
        <w:t xml:space="preserve">Ceglédi Kinga </w:t>
      </w:r>
      <w:r w:rsidRPr="00963089">
        <w:rPr>
          <w:color w:val="000000"/>
        </w:rPr>
        <w:t>pénzügyi irodavezető</w:t>
      </w:r>
    </w:p>
    <w:p w14:paraId="22FD1462" w14:textId="7AA29B50" w:rsidR="003E24DF" w:rsidRPr="00963089" w:rsidRDefault="003E24DF">
      <w:pPr>
        <w:rPr>
          <w:color w:val="000000"/>
        </w:rPr>
      </w:pPr>
      <w:proofErr w:type="gramStart"/>
      <w:r w:rsidRPr="00963089">
        <w:rPr>
          <w:b/>
          <w:bCs/>
          <w:color w:val="000000"/>
          <w:u w:val="single"/>
        </w:rPr>
        <w:t>Ellenőrizte</w:t>
      </w:r>
      <w:r w:rsidRPr="00963089">
        <w:rPr>
          <w:bCs/>
          <w:color w:val="000000"/>
        </w:rPr>
        <w:t xml:space="preserve">:   </w:t>
      </w:r>
      <w:proofErr w:type="gramEnd"/>
      <w:r w:rsidRPr="00963089">
        <w:rPr>
          <w:bCs/>
          <w:color w:val="000000"/>
        </w:rPr>
        <w:t xml:space="preserve"> </w:t>
      </w:r>
      <w:r w:rsidRPr="00963089">
        <w:rPr>
          <w:bCs/>
          <w:color w:val="000000"/>
        </w:rPr>
        <w:tab/>
      </w:r>
      <w:r w:rsidR="002A3F78">
        <w:rPr>
          <w:bCs/>
          <w:color w:val="000000"/>
        </w:rPr>
        <w:t>dr</w:t>
      </w:r>
      <w:r w:rsidR="007E0308">
        <w:rPr>
          <w:bCs/>
          <w:color w:val="000000"/>
        </w:rPr>
        <w:t>.</w:t>
      </w:r>
      <w:r w:rsidR="002A3F78">
        <w:rPr>
          <w:bCs/>
          <w:color w:val="000000"/>
        </w:rPr>
        <w:t xml:space="preserve"> </w:t>
      </w:r>
      <w:r w:rsidR="006E3309">
        <w:rPr>
          <w:bCs/>
          <w:color w:val="000000"/>
        </w:rPr>
        <w:t xml:space="preserve">Stiebel Viktória </w:t>
      </w:r>
      <w:r w:rsidRPr="00963089">
        <w:rPr>
          <w:color w:val="000000"/>
        </w:rPr>
        <w:t>jegyző</w:t>
      </w:r>
    </w:p>
    <w:p w14:paraId="6203BAB5" w14:textId="77777777" w:rsidR="003E24DF" w:rsidRPr="00963089" w:rsidRDefault="003E24DF">
      <w:pPr>
        <w:rPr>
          <w:color w:val="000000"/>
        </w:rPr>
      </w:pPr>
    </w:p>
    <w:p w14:paraId="441E9A0E" w14:textId="77777777" w:rsidR="003E24DF" w:rsidRPr="00963089" w:rsidRDefault="003E24DF">
      <w:pPr>
        <w:rPr>
          <w:b/>
          <w:bCs/>
          <w:iCs/>
        </w:rPr>
      </w:pPr>
      <w:r w:rsidRPr="00963089">
        <w:rPr>
          <w:i/>
          <w:u w:val="single"/>
        </w:rPr>
        <w:t>Az előterjesztést megtárgyalásra javasolja:</w:t>
      </w:r>
    </w:p>
    <w:p w14:paraId="6508DEEE" w14:textId="2889C1ED" w:rsidR="003E24DF" w:rsidRPr="00963089" w:rsidRDefault="003E24DF">
      <w:pPr>
        <w:rPr>
          <w:b/>
        </w:rPr>
      </w:pPr>
      <w:r w:rsidRPr="00963089">
        <w:rPr>
          <w:b/>
          <w:bCs/>
          <w:iCs/>
        </w:rPr>
        <w:t xml:space="preserve">Pénzügyi </w:t>
      </w:r>
      <w:r w:rsidR="00360D1C" w:rsidRPr="00963089">
        <w:rPr>
          <w:b/>
          <w:bCs/>
          <w:iCs/>
        </w:rPr>
        <w:t xml:space="preserve">és </w:t>
      </w:r>
      <w:r w:rsidR="00BE583A" w:rsidRPr="00963089">
        <w:rPr>
          <w:b/>
          <w:bCs/>
          <w:iCs/>
          <w:color w:val="000000"/>
        </w:rPr>
        <w:t>F</w:t>
      </w:r>
      <w:r w:rsidR="00360D1C" w:rsidRPr="00963089">
        <w:rPr>
          <w:b/>
          <w:bCs/>
          <w:iCs/>
          <w:color w:val="000000"/>
        </w:rPr>
        <w:t xml:space="preserve">ejlesztési </w:t>
      </w:r>
      <w:r w:rsidRPr="00963089">
        <w:rPr>
          <w:b/>
          <w:bCs/>
          <w:iCs/>
        </w:rPr>
        <w:t>Bizottság</w:t>
      </w:r>
      <w:r w:rsidRPr="00960CC3">
        <w:rPr>
          <w:b/>
          <w:bCs/>
          <w:iCs/>
          <w14:shadow w14:blurRad="50800" w14:dist="38100" w14:dir="2700000" w14:sx="100000" w14:sy="100000" w14:kx="0" w14:ky="0" w14:algn="tl">
            <w14:srgbClr w14:val="000000">
              <w14:alpha w14:val="60000"/>
            </w14:srgbClr>
          </w14:shadow>
        </w:rPr>
        <w:t xml:space="preserve"> </w:t>
      </w:r>
      <w:r w:rsidR="005E1EE6" w:rsidRPr="00960CC3">
        <w:rPr>
          <w:b/>
          <w:bCs/>
          <w:iCs/>
          <w14:shadow w14:blurRad="50800" w14:dist="38100" w14:dir="2700000" w14:sx="100000" w14:sy="100000" w14:kx="0" w14:ky="0" w14:algn="tl">
            <w14:srgbClr w14:val="000000">
              <w14:alpha w14:val="60000"/>
            </w14:srgbClr>
          </w14:shadow>
        </w:rPr>
        <w:t>(</w:t>
      </w:r>
      <w:r w:rsidR="0059470B" w:rsidRPr="00960CC3">
        <w:rPr>
          <w:b/>
          <w:bCs/>
          <w:iCs/>
          <w14:shadow w14:blurRad="50800" w14:dist="38100" w14:dir="2700000" w14:sx="100000" w14:sy="100000" w14:kx="0" w14:ky="0" w14:algn="tl">
            <w14:srgbClr w14:val="000000">
              <w14:alpha w14:val="60000"/>
            </w14:srgbClr>
          </w14:shadow>
        </w:rPr>
        <w:t>)</w:t>
      </w:r>
      <w:r w:rsidRPr="00963089">
        <w:t xml:space="preserve"> </w:t>
      </w:r>
    </w:p>
    <w:p w14:paraId="205D341E" w14:textId="77777777" w:rsidR="003E24DF" w:rsidRPr="00963089" w:rsidRDefault="003E24DF">
      <w:pPr>
        <w:rPr>
          <w:b/>
          <w:color w:val="000000"/>
        </w:rPr>
      </w:pPr>
    </w:p>
    <w:p w14:paraId="32A52CB4" w14:textId="77777777" w:rsidR="003E24DF" w:rsidRPr="00963089" w:rsidRDefault="003E24DF">
      <w:pPr>
        <w:rPr>
          <w:i/>
          <w:color w:val="000000"/>
        </w:rPr>
      </w:pPr>
      <w:r w:rsidRPr="00963089">
        <w:rPr>
          <w:b/>
          <w:color w:val="000000"/>
        </w:rPr>
        <w:t>Tisztelt Képviselő-testület!</w:t>
      </w:r>
    </w:p>
    <w:p w14:paraId="05B0CC03" w14:textId="77777777" w:rsidR="003E24DF" w:rsidRPr="00963089" w:rsidRDefault="003E24DF">
      <w:pPr>
        <w:rPr>
          <w:i/>
          <w:color w:val="000000"/>
        </w:rPr>
      </w:pPr>
    </w:p>
    <w:p w14:paraId="6A8F41AA" w14:textId="77777777" w:rsidR="00360D1C" w:rsidRPr="00963089" w:rsidRDefault="00C130FF" w:rsidP="00360D1C">
      <w:pPr>
        <w:pStyle w:val="Szvegtrzsbehzssal"/>
        <w:ind w:left="0"/>
        <w:jc w:val="both"/>
      </w:pPr>
      <w:r w:rsidRPr="00963089">
        <w:t xml:space="preserve">A </w:t>
      </w:r>
      <w:r w:rsidR="009B7653">
        <w:t>K</w:t>
      </w:r>
      <w:r w:rsidR="005074DB" w:rsidRPr="00963089">
        <w:t>épviselő-testület a zárszámadás</w:t>
      </w:r>
      <w:r w:rsidRPr="00963089">
        <w:t xml:space="preserve"> rendeletben </w:t>
      </w:r>
      <w:r w:rsidR="005074DB" w:rsidRPr="00963089">
        <w:t xml:space="preserve">történő </w:t>
      </w:r>
      <w:r w:rsidRPr="00963089">
        <w:t xml:space="preserve">meghatározására az </w:t>
      </w:r>
      <w:proofErr w:type="spellStart"/>
      <w:r w:rsidRPr="00963089">
        <w:t>Mötv</w:t>
      </w:r>
      <w:proofErr w:type="spellEnd"/>
      <w:r w:rsidRPr="00963089">
        <w:t xml:space="preserve">. 143. § (4) bekezdés c) pontjában kapott felhatalmazás alapján jogosult. </w:t>
      </w:r>
      <w:r w:rsidR="00360D1C" w:rsidRPr="00963089">
        <w:t xml:space="preserve">Az államháztartásról szóló 2011. évi CXCV. törvény 91. § (1) bekezdésében foglaltak </w:t>
      </w:r>
      <w:r w:rsidR="00DF2619">
        <w:t>szerint</w:t>
      </w:r>
      <w:r w:rsidR="00360D1C" w:rsidRPr="00963089">
        <w:t xml:space="preserve"> a jegyző által elkészített zárszámadási rendelet-tervezetet a polgármester a költségvetési évet követő negyedik hónap utolsó napjáig terjeszti a képviselő-testület elé. A zárszámadásról a képvi</w:t>
      </w:r>
      <w:r w:rsidR="00C2544D" w:rsidRPr="00963089">
        <w:t>selő-testület rendeletet alkot úgy, hogy az előterjesztést követő harminc napon belül, de legkésőbb a költségvetési évet követő ötödik hónap utolsó napjáig hatályba lépjen.</w:t>
      </w:r>
    </w:p>
    <w:p w14:paraId="14D707E7" w14:textId="4958D857" w:rsidR="00360D1C" w:rsidRPr="00963089" w:rsidRDefault="002A6BB0" w:rsidP="00360D1C">
      <w:pPr>
        <w:pStyle w:val="Szvegtrzs"/>
        <w:rPr>
          <w:sz w:val="20"/>
        </w:rPr>
      </w:pPr>
      <w:r w:rsidRPr="00963089">
        <w:rPr>
          <w:sz w:val="20"/>
        </w:rPr>
        <w:t>Az Önkormányzat</w:t>
      </w:r>
      <w:r w:rsidR="001B672A" w:rsidRPr="00963089">
        <w:rPr>
          <w:sz w:val="20"/>
        </w:rPr>
        <w:t xml:space="preserve"> 20</w:t>
      </w:r>
      <w:r w:rsidR="0080037A">
        <w:rPr>
          <w:sz w:val="20"/>
        </w:rPr>
        <w:t>2</w:t>
      </w:r>
      <w:r w:rsidR="0000175C">
        <w:rPr>
          <w:sz w:val="20"/>
        </w:rPr>
        <w:t>5</w:t>
      </w:r>
      <w:r w:rsidR="00360D1C" w:rsidRPr="00963089">
        <w:rPr>
          <w:sz w:val="20"/>
        </w:rPr>
        <w:t>. évi pénzügyi tervének végrehajtásáról szóló zárszámadás elkészült, melyet az alábbiak szerint terjesztek a Képviselő-testület elé.</w:t>
      </w:r>
    </w:p>
    <w:p w14:paraId="1856E709" w14:textId="77777777" w:rsidR="003E24DF" w:rsidRPr="00963089" w:rsidRDefault="003E24DF">
      <w:pPr>
        <w:jc w:val="both"/>
      </w:pPr>
    </w:p>
    <w:p w14:paraId="58EA0DFF" w14:textId="20CD1D76" w:rsidR="003E24DF" w:rsidRPr="00207D5E" w:rsidRDefault="00207D5E" w:rsidP="00207D5E">
      <w:pPr>
        <w:jc w:val="center"/>
        <w:rPr>
          <w:sz w:val="24"/>
          <w:szCs w:val="24"/>
        </w:rPr>
      </w:pPr>
      <w:r w:rsidRPr="00207D5E">
        <w:rPr>
          <w:b/>
          <w:bCs/>
          <w:sz w:val="24"/>
          <w:szCs w:val="24"/>
        </w:rPr>
        <w:t>A 202</w:t>
      </w:r>
      <w:r w:rsidR="0000175C">
        <w:rPr>
          <w:b/>
          <w:bCs/>
          <w:sz w:val="24"/>
          <w:szCs w:val="24"/>
        </w:rPr>
        <w:t>5</w:t>
      </w:r>
      <w:r w:rsidRPr="00207D5E">
        <w:rPr>
          <w:b/>
          <w:bCs/>
          <w:sz w:val="24"/>
          <w:szCs w:val="24"/>
        </w:rPr>
        <w:t>. évi ö</w:t>
      </w:r>
      <w:r w:rsidR="003E24DF" w:rsidRPr="00207D5E">
        <w:rPr>
          <w:b/>
          <w:bCs/>
          <w:sz w:val="24"/>
          <w:szCs w:val="24"/>
        </w:rPr>
        <w:t>nkormányzati feladatellátás értékelése</w:t>
      </w:r>
      <w:r w:rsidRPr="00207D5E">
        <w:rPr>
          <w:b/>
          <w:bCs/>
          <w:sz w:val="24"/>
          <w:szCs w:val="24"/>
        </w:rPr>
        <w:t xml:space="preserve"> a zárszámadás keretében</w:t>
      </w:r>
    </w:p>
    <w:p w14:paraId="2627E5A7" w14:textId="77777777" w:rsidR="003E24DF" w:rsidRPr="00963089" w:rsidRDefault="003E24DF">
      <w:pPr>
        <w:jc w:val="both"/>
      </w:pPr>
    </w:p>
    <w:p w14:paraId="63A1EE5D" w14:textId="4ACB1924" w:rsidR="00C205F7" w:rsidRPr="00963089" w:rsidRDefault="00C205F7" w:rsidP="00360D1C">
      <w:pPr>
        <w:jc w:val="both"/>
      </w:pPr>
      <w:r w:rsidRPr="00963089">
        <w:t xml:space="preserve">Szigethalom Város Önkormányzat feladatait </w:t>
      </w:r>
      <w:r w:rsidR="005E1EE6" w:rsidRPr="00963089">
        <w:t>20</w:t>
      </w:r>
      <w:r w:rsidR="0080037A">
        <w:t>2</w:t>
      </w:r>
      <w:r w:rsidR="0000175C">
        <w:t>5</w:t>
      </w:r>
      <w:r w:rsidR="005E1EE6" w:rsidRPr="00963089">
        <w:t xml:space="preserve">. évben </w:t>
      </w:r>
      <w:r w:rsidRPr="00963089">
        <w:t>az alábbi önállóan működő</w:t>
      </w:r>
      <w:r w:rsidR="0080037A">
        <w:t xml:space="preserve"> gazdálkodási szervvel nem rendelkező</w:t>
      </w:r>
      <w:r w:rsidR="005E1EE6" w:rsidRPr="00963089">
        <w:t xml:space="preserve"> intézmények működtetésével látt</w:t>
      </w:r>
      <w:r w:rsidRPr="00963089">
        <w:t>a el:</w:t>
      </w:r>
    </w:p>
    <w:p w14:paraId="5642568D" w14:textId="77777777" w:rsidR="00C205F7" w:rsidRPr="00963089" w:rsidRDefault="00C205F7" w:rsidP="00360D1C">
      <w:pPr>
        <w:jc w:val="both"/>
      </w:pPr>
    </w:p>
    <w:p w14:paraId="49FF4739" w14:textId="77777777" w:rsidR="00D62FEC" w:rsidRPr="00963089" w:rsidRDefault="00D62FEC" w:rsidP="00C205F7">
      <w:pPr>
        <w:widowControl w:val="0"/>
        <w:numPr>
          <w:ilvl w:val="0"/>
          <w:numId w:val="2"/>
        </w:numPr>
        <w:tabs>
          <w:tab w:val="left" w:pos="720"/>
        </w:tabs>
        <w:ind w:left="720" w:hanging="294"/>
        <w:jc w:val="both"/>
      </w:pPr>
      <w:r w:rsidRPr="00963089">
        <w:t>1. Szigethalom Város Önkormányzata</w:t>
      </w:r>
    </w:p>
    <w:p w14:paraId="615C340A" w14:textId="77777777" w:rsidR="00C205F7" w:rsidRPr="00963089" w:rsidRDefault="0080037A" w:rsidP="00C205F7">
      <w:pPr>
        <w:widowControl w:val="0"/>
        <w:numPr>
          <w:ilvl w:val="0"/>
          <w:numId w:val="2"/>
        </w:numPr>
        <w:tabs>
          <w:tab w:val="left" w:pos="720"/>
        </w:tabs>
        <w:ind w:left="720" w:hanging="294"/>
        <w:jc w:val="both"/>
      </w:pPr>
      <w:r>
        <w:t>2</w:t>
      </w:r>
      <w:r w:rsidR="00C205F7" w:rsidRPr="00963089">
        <w:t xml:space="preserve">. </w:t>
      </w:r>
      <w:r w:rsidR="001B672A" w:rsidRPr="00963089">
        <w:t xml:space="preserve">Szigethalom </w:t>
      </w:r>
      <w:r w:rsidR="00C205F7" w:rsidRPr="00963089">
        <w:t>Négyszínvirág Óvoda</w:t>
      </w:r>
    </w:p>
    <w:p w14:paraId="294557C6" w14:textId="77777777" w:rsidR="00C205F7" w:rsidRPr="00963089" w:rsidRDefault="0080037A" w:rsidP="00C205F7">
      <w:pPr>
        <w:widowControl w:val="0"/>
        <w:numPr>
          <w:ilvl w:val="0"/>
          <w:numId w:val="2"/>
        </w:numPr>
        <w:tabs>
          <w:tab w:val="left" w:pos="720"/>
        </w:tabs>
        <w:ind w:left="720" w:hanging="294"/>
        <w:jc w:val="both"/>
      </w:pPr>
      <w:r>
        <w:t>3</w:t>
      </w:r>
      <w:r w:rsidR="00C205F7" w:rsidRPr="00963089">
        <w:t>. Hegedűs Géza Városi Könyvtár</w:t>
      </w:r>
    </w:p>
    <w:p w14:paraId="64450F3C" w14:textId="77777777" w:rsidR="00C205F7" w:rsidRPr="00963089" w:rsidRDefault="0080037A" w:rsidP="00C205F7">
      <w:pPr>
        <w:widowControl w:val="0"/>
        <w:numPr>
          <w:ilvl w:val="0"/>
          <w:numId w:val="2"/>
        </w:numPr>
        <w:tabs>
          <w:tab w:val="left" w:pos="720"/>
        </w:tabs>
        <w:ind w:left="720" w:hanging="294"/>
        <w:jc w:val="both"/>
      </w:pPr>
      <w:r>
        <w:t>4</w:t>
      </w:r>
      <w:r w:rsidR="001B672A" w:rsidRPr="00963089">
        <w:t>. Város Szabadidőközpont</w:t>
      </w:r>
    </w:p>
    <w:p w14:paraId="48665580" w14:textId="77777777" w:rsidR="005E1EE6" w:rsidRPr="00963089" w:rsidRDefault="0080037A" w:rsidP="00C205F7">
      <w:pPr>
        <w:ind w:left="709" w:hanging="283"/>
      </w:pPr>
      <w:r>
        <w:t>5</w:t>
      </w:r>
      <w:r w:rsidR="00C205F7" w:rsidRPr="00963089">
        <w:t>. Szigethalom Egyesített Népjóléti Intézmény</w:t>
      </w:r>
    </w:p>
    <w:p w14:paraId="18EAEE23" w14:textId="77777777" w:rsidR="00C205F7" w:rsidRPr="00963089" w:rsidRDefault="0080037A" w:rsidP="00C130FF">
      <w:pPr>
        <w:ind w:left="567" w:hanging="141"/>
      </w:pPr>
      <w:r>
        <w:t>6</w:t>
      </w:r>
      <w:r w:rsidR="005E1EE6" w:rsidRPr="00963089">
        <w:t>. Nobilis Humán</w:t>
      </w:r>
      <w:r w:rsidR="005074DB" w:rsidRPr="00963089">
        <w:t xml:space="preserve"> S</w:t>
      </w:r>
      <w:r w:rsidR="005E1EE6" w:rsidRPr="00963089">
        <w:t>zolgáltató, amelyet 2</w:t>
      </w:r>
      <w:r w:rsidR="00C205F7" w:rsidRPr="00963089">
        <w:t xml:space="preserve"> </w:t>
      </w:r>
      <w:r w:rsidR="005E1EE6" w:rsidRPr="00963089">
        <w:t>tag</w:t>
      </w:r>
      <w:r w:rsidR="00C205F7" w:rsidRPr="00963089">
        <w:t>intézmény</w:t>
      </w:r>
    </w:p>
    <w:p w14:paraId="07BE7801" w14:textId="7DAE29FE" w:rsidR="00C205F7" w:rsidRPr="00963089" w:rsidRDefault="00C205F7" w:rsidP="00C205F7">
      <w:pPr>
        <w:ind w:left="426" w:firstLine="282"/>
      </w:pPr>
      <w:r w:rsidRPr="00963089">
        <w:t xml:space="preserve">- a </w:t>
      </w:r>
      <w:proofErr w:type="spellStart"/>
      <w:proofErr w:type="gramStart"/>
      <w:r w:rsidRPr="00963089">
        <w:t>Szivárvány</w:t>
      </w:r>
      <w:r w:rsidR="0000175C">
        <w:t>,</w:t>
      </w:r>
      <w:r w:rsidR="001942B8">
        <w:t>Tipegő</w:t>
      </w:r>
      <w:proofErr w:type="spellEnd"/>
      <w:proofErr w:type="gramEnd"/>
      <w:r w:rsidR="001942B8">
        <w:t xml:space="preserve"> </w:t>
      </w:r>
      <w:r w:rsidR="0000175C">
        <w:t xml:space="preserve">és Cinege </w:t>
      </w:r>
      <w:r w:rsidRPr="00963089">
        <w:t xml:space="preserve">Bölcsőde </w:t>
      </w:r>
    </w:p>
    <w:p w14:paraId="310E7630" w14:textId="77777777" w:rsidR="005E1EE6" w:rsidRPr="00963089" w:rsidRDefault="00C205F7" w:rsidP="00C205F7">
      <w:pPr>
        <w:ind w:left="708" w:firstLine="12"/>
      </w:pPr>
      <w:r w:rsidRPr="00963089">
        <w:t>- a Szigethalom Családsegítő és Gyermekjóléti Szolgálat</w:t>
      </w:r>
      <w:r w:rsidR="005074DB" w:rsidRPr="00963089">
        <w:t xml:space="preserve"> </w:t>
      </w:r>
      <w:r w:rsidR="005E1EE6" w:rsidRPr="00963089">
        <w:t>alkot.</w:t>
      </w:r>
    </w:p>
    <w:p w14:paraId="12D8CF48" w14:textId="77777777" w:rsidR="003C76D7" w:rsidRPr="00963089" w:rsidRDefault="0080037A" w:rsidP="0080037A">
      <w:pPr>
        <w:widowControl w:val="0"/>
        <w:tabs>
          <w:tab w:val="left" w:pos="426"/>
        </w:tabs>
        <w:jc w:val="both"/>
      </w:pPr>
      <w:r>
        <w:tab/>
        <w:t>7</w:t>
      </w:r>
      <w:r w:rsidR="003C76D7" w:rsidRPr="00963089">
        <w:t>. Nebuló Közétkeztetési Intézmény</w:t>
      </w:r>
    </w:p>
    <w:p w14:paraId="2294A758" w14:textId="77777777" w:rsidR="00C205F7" w:rsidRPr="00963089" w:rsidRDefault="00C205F7" w:rsidP="00360D1C">
      <w:pPr>
        <w:jc w:val="both"/>
      </w:pPr>
    </w:p>
    <w:p w14:paraId="3BE4988F" w14:textId="77777777" w:rsidR="0080037A" w:rsidRDefault="0080037A" w:rsidP="00C205F7">
      <w:pPr>
        <w:jc w:val="both"/>
      </w:pPr>
      <w:r>
        <w:t>Önállóan működő, gazdálkodási szervvel rendelkező intézmény:</w:t>
      </w:r>
    </w:p>
    <w:p w14:paraId="4BBD8BA0" w14:textId="77777777" w:rsidR="0080037A" w:rsidRDefault="0080037A" w:rsidP="00C205F7">
      <w:pPr>
        <w:jc w:val="both"/>
      </w:pPr>
    </w:p>
    <w:p w14:paraId="41A2659F" w14:textId="77777777" w:rsidR="0080037A" w:rsidRDefault="0080037A" w:rsidP="0080037A">
      <w:pPr>
        <w:widowControl w:val="0"/>
        <w:numPr>
          <w:ilvl w:val="0"/>
          <w:numId w:val="2"/>
        </w:numPr>
        <w:tabs>
          <w:tab w:val="left" w:pos="720"/>
        </w:tabs>
        <w:ind w:left="720" w:hanging="294"/>
        <w:jc w:val="both"/>
      </w:pPr>
      <w:r>
        <w:t>8. Szigethalmi Polgármesteri Hivatal (Polgármesteri Hivatal)</w:t>
      </w:r>
    </w:p>
    <w:p w14:paraId="0E215F34" w14:textId="77777777" w:rsidR="0080037A" w:rsidRDefault="0080037A" w:rsidP="0080037A">
      <w:pPr>
        <w:widowControl w:val="0"/>
        <w:numPr>
          <w:ilvl w:val="0"/>
          <w:numId w:val="2"/>
        </w:numPr>
        <w:tabs>
          <w:tab w:val="left" w:pos="720"/>
        </w:tabs>
        <w:ind w:left="720" w:hanging="294"/>
        <w:jc w:val="both"/>
      </w:pPr>
      <w:r>
        <w:tab/>
      </w:r>
    </w:p>
    <w:p w14:paraId="314E0A95" w14:textId="77777777" w:rsidR="003C76D7" w:rsidRPr="00963089" w:rsidRDefault="00C205F7" w:rsidP="00C205F7">
      <w:pPr>
        <w:jc w:val="both"/>
      </w:pPr>
      <w:r w:rsidRPr="00963089">
        <w:t xml:space="preserve">A Polgármesteri Hivatal az Önkormányzat </w:t>
      </w:r>
      <w:r w:rsidR="00D62FEC" w:rsidRPr="00963089">
        <w:t>gazdálkodó szerveként</w:t>
      </w:r>
      <w:r w:rsidRPr="00963089">
        <w:t xml:space="preserve"> működik, </w:t>
      </w:r>
      <w:r w:rsidR="00D62FEC" w:rsidRPr="00963089">
        <w:t xml:space="preserve">ellátja az önállóan működő gazdálkodási szervvel nem rendelkező intézmények gazdálkodási tevékenységét. </w:t>
      </w:r>
    </w:p>
    <w:p w14:paraId="19F8D4EA" w14:textId="77777777" w:rsidR="00996EB5" w:rsidRPr="00963089" w:rsidRDefault="00996EB5" w:rsidP="00C205F7">
      <w:pPr>
        <w:jc w:val="both"/>
      </w:pPr>
      <w:r w:rsidRPr="00963089">
        <w:t xml:space="preserve">Az önkormányzat felügyelete alá tartozó költségvetési szervek az éves beszámolási </w:t>
      </w:r>
      <w:r w:rsidR="00644F25" w:rsidRPr="00963089">
        <w:t>kötelezettségnek eleget tettek.</w:t>
      </w:r>
      <w:r w:rsidR="00C131CC" w:rsidRPr="00963089">
        <w:t xml:space="preserve"> </w:t>
      </w:r>
    </w:p>
    <w:p w14:paraId="7A0CE63A" w14:textId="77777777" w:rsidR="0008494E" w:rsidRPr="00963089" w:rsidRDefault="0008494E" w:rsidP="00D62FEC">
      <w:pPr>
        <w:jc w:val="both"/>
      </w:pPr>
    </w:p>
    <w:p w14:paraId="5BE93B60" w14:textId="588C74D9" w:rsidR="00D62FEC" w:rsidRPr="00963089" w:rsidRDefault="00D62FEC" w:rsidP="00D62FEC">
      <w:pPr>
        <w:jc w:val="both"/>
      </w:pPr>
      <w:r w:rsidRPr="00963089">
        <w:t>A költségvetési politikánk irányelveit betartva sikerült a költségvetés pénzügyi egyensúlyát megtartani.</w:t>
      </w:r>
      <w:r w:rsidR="002A6BB0" w:rsidRPr="00963089">
        <w:t xml:space="preserve"> </w:t>
      </w:r>
      <w:r w:rsidR="001B672A" w:rsidRPr="00963089">
        <w:t>A 20</w:t>
      </w:r>
      <w:r w:rsidR="0080037A">
        <w:t>2</w:t>
      </w:r>
      <w:r w:rsidR="0000175C">
        <w:t>5</w:t>
      </w:r>
      <w:r w:rsidR="00996EB5" w:rsidRPr="00963089">
        <w:t>. évi költségvetésünket az előző évekhez hasonlóan a kiadások csökkentése</w:t>
      </w:r>
      <w:r w:rsidR="00C130FF" w:rsidRPr="00963089">
        <w:t xml:space="preserve"> és a </w:t>
      </w:r>
      <w:r w:rsidR="00996EB5" w:rsidRPr="00963089">
        <w:t xml:space="preserve">takarékosság jellemezte. </w:t>
      </w:r>
      <w:r w:rsidR="001942B8">
        <w:t>A</w:t>
      </w:r>
      <w:r w:rsidR="006E3309">
        <w:t xml:space="preserve"> korábbi évben k</w:t>
      </w:r>
      <w:r w:rsidR="001942B8">
        <w:t xml:space="preserve">ibontakozó </w:t>
      </w:r>
      <w:r w:rsidR="006E3309">
        <w:t xml:space="preserve">infláció </w:t>
      </w:r>
      <w:r w:rsidR="001942B8">
        <w:t xml:space="preserve">kihatott az Önkormányzat és Intézményei </w:t>
      </w:r>
      <w:r w:rsidR="005C1D0E">
        <w:t xml:space="preserve">gazdálkodására. </w:t>
      </w:r>
    </w:p>
    <w:p w14:paraId="1D97B8E7" w14:textId="77777777" w:rsidR="00996EB5" w:rsidRPr="00963089" w:rsidRDefault="00996EB5" w:rsidP="00D62FEC">
      <w:pPr>
        <w:jc w:val="both"/>
      </w:pPr>
    </w:p>
    <w:p w14:paraId="609D4664" w14:textId="677B9174" w:rsidR="001B672A" w:rsidRPr="00963089" w:rsidRDefault="003C76D7" w:rsidP="00360D1C">
      <w:pPr>
        <w:jc w:val="both"/>
      </w:pPr>
      <w:r w:rsidRPr="00963089">
        <w:t>Az önkormányzat 20</w:t>
      </w:r>
      <w:r w:rsidR="0080037A">
        <w:t>2</w:t>
      </w:r>
      <w:r w:rsidR="0000175C">
        <w:t>5</w:t>
      </w:r>
      <w:r w:rsidRPr="00963089">
        <w:t>-b</w:t>
      </w:r>
      <w:r w:rsidR="00234839">
        <w:t>e</w:t>
      </w:r>
      <w:r w:rsidR="00360D1C" w:rsidRPr="00963089">
        <w:t xml:space="preserve">n </w:t>
      </w:r>
      <w:r w:rsidR="00CF4B18" w:rsidRPr="00963089">
        <w:t>beruházásr</w:t>
      </w:r>
      <w:r w:rsidR="00360D1C" w:rsidRPr="00963089">
        <w:t>a</w:t>
      </w:r>
      <w:r w:rsidR="0080037A">
        <w:t>, fel</w:t>
      </w:r>
      <w:r w:rsidR="0000175C">
        <w:t>újításra</w:t>
      </w:r>
      <w:r w:rsidR="00360D1C" w:rsidRPr="00963089">
        <w:t xml:space="preserve"> összességében</w:t>
      </w:r>
      <w:r w:rsidR="002A3F78" w:rsidRPr="002A3F78">
        <w:t xml:space="preserve"> </w:t>
      </w:r>
      <w:r w:rsidR="0000175C">
        <w:t>345 621 398</w:t>
      </w:r>
      <w:r w:rsidR="002A6BB0" w:rsidRPr="00963089">
        <w:t xml:space="preserve"> Ft-ot költött</w:t>
      </w:r>
      <w:r w:rsidR="00925C91">
        <w:t>, amely</w:t>
      </w:r>
      <w:r w:rsidR="0000175C">
        <w:t xml:space="preserve"> jelentősen alacsonyabb, mint a korábbi évben, köszönhetően annak, hogy a pályázatok nagy része befejeződött. </w:t>
      </w:r>
      <w:r w:rsidR="00925C91">
        <w:t xml:space="preserve">A beruházások, </w:t>
      </w:r>
      <w:proofErr w:type="gramStart"/>
      <w:r w:rsidR="00925C91">
        <w:t xml:space="preserve">felújítások  </w:t>
      </w:r>
      <w:proofErr w:type="spellStart"/>
      <w:r w:rsidR="00925C91">
        <w:t>intézményenkénti</w:t>
      </w:r>
      <w:proofErr w:type="spellEnd"/>
      <w:proofErr w:type="gramEnd"/>
      <w:r w:rsidR="00925C91">
        <w:t xml:space="preserve"> megvalósítását az</w:t>
      </w:r>
      <w:r w:rsidR="00CF4B18" w:rsidRPr="00963089">
        <w:t xml:space="preserve"> </w:t>
      </w:r>
      <w:r w:rsidR="00E27DC3">
        <w:t xml:space="preserve">1. melléklet </w:t>
      </w:r>
      <w:r w:rsidR="00CF4B18" w:rsidRPr="00963089">
        <w:t xml:space="preserve">1.19. </w:t>
      </w:r>
      <w:r w:rsidR="00E27DC3">
        <w:t>táblája</w:t>
      </w:r>
      <w:r w:rsidR="003B0464" w:rsidRPr="00963089">
        <w:t xml:space="preserve"> tartalmazza. </w:t>
      </w:r>
    </w:p>
    <w:p w14:paraId="0CA24751" w14:textId="77777777" w:rsidR="00996EB5" w:rsidRPr="00963089" w:rsidRDefault="00996EB5" w:rsidP="00996EB5">
      <w:pPr>
        <w:rPr>
          <w:lang w:eastAsia="ar-SA"/>
        </w:rPr>
      </w:pPr>
    </w:p>
    <w:p w14:paraId="4896B1DC" w14:textId="77777777" w:rsidR="00996EB5" w:rsidRPr="00963089" w:rsidRDefault="00996EB5" w:rsidP="009343C8">
      <w:pPr>
        <w:jc w:val="both"/>
        <w:rPr>
          <w:b/>
          <w:bCs/>
          <w:caps/>
          <w:lang w:eastAsia="ar-SA"/>
        </w:rPr>
      </w:pPr>
      <w:r w:rsidRPr="00963089">
        <w:rPr>
          <w:b/>
          <w:bCs/>
          <w:lang w:eastAsia="ar-SA"/>
        </w:rPr>
        <w:t>Az államháztartásról szóló 2011. évi CXCV. törvény</w:t>
      </w:r>
      <w:r w:rsidRPr="00963089">
        <w:rPr>
          <w:lang w:eastAsia="ar-SA"/>
        </w:rPr>
        <w:t xml:space="preserve"> </w:t>
      </w:r>
      <w:r w:rsidRPr="00963089">
        <w:rPr>
          <w:b/>
          <w:bCs/>
          <w:lang w:eastAsia="ar-SA"/>
        </w:rPr>
        <w:t xml:space="preserve">91. § (2) bekezdés </w:t>
      </w:r>
      <w:proofErr w:type="gramStart"/>
      <w:r w:rsidRPr="00963089">
        <w:rPr>
          <w:b/>
          <w:bCs/>
          <w:lang w:eastAsia="ar-SA"/>
        </w:rPr>
        <w:t>a)-</w:t>
      </w:r>
      <w:proofErr w:type="gramEnd"/>
      <w:r w:rsidRPr="00963089">
        <w:rPr>
          <w:b/>
          <w:bCs/>
          <w:lang w:eastAsia="ar-SA"/>
        </w:rPr>
        <w:t>d) pontjaiban előírt indoklások</w:t>
      </w:r>
      <w:r w:rsidR="009343C8" w:rsidRPr="00963089">
        <w:rPr>
          <w:b/>
          <w:bCs/>
          <w:lang w:eastAsia="ar-SA"/>
        </w:rPr>
        <w:t>:</w:t>
      </w:r>
    </w:p>
    <w:p w14:paraId="5832310B" w14:textId="77777777" w:rsidR="00996EB5" w:rsidRPr="00963089" w:rsidRDefault="00996EB5" w:rsidP="009343C8">
      <w:pPr>
        <w:jc w:val="both"/>
        <w:rPr>
          <w:u w:val="single"/>
          <w:lang w:eastAsia="ar-SA"/>
        </w:rPr>
      </w:pPr>
    </w:p>
    <w:p w14:paraId="189050F5" w14:textId="2BE1DF24" w:rsidR="00996EB5" w:rsidRDefault="00996EB5" w:rsidP="00DC6CD5">
      <w:pPr>
        <w:suppressAutoHyphens w:val="0"/>
        <w:autoSpaceDE w:val="0"/>
        <w:autoSpaceDN w:val="0"/>
        <w:adjustRightInd w:val="0"/>
        <w:jc w:val="both"/>
        <w:rPr>
          <w:b/>
          <w:i/>
          <w:lang w:eastAsia="en-US"/>
        </w:rPr>
      </w:pPr>
      <w:r w:rsidRPr="00963089">
        <w:rPr>
          <w:b/>
          <w:i/>
          <w:lang w:eastAsia="en-US"/>
        </w:rPr>
        <w:t xml:space="preserve">Az önkormányzat költségvetési mérlege, </w:t>
      </w:r>
      <w:r w:rsidR="0000175C">
        <w:rPr>
          <w:b/>
          <w:i/>
          <w:lang w:eastAsia="en-US"/>
        </w:rPr>
        <w:t>előirányzat-felhasználási terv (</w:t>
      </w:r>
      <w:r w:rsidRPr="00963089">
        <w:rPr>
          <w:b/>
          <w:i/>
          <w:lang w:eastAsia="en-US"/>
        </w:rPr>
        <w:t>pénzeszközök változása</w:t>
      </w:r>
      <w:r w:rsidR="0000175C">
        <w:rPr>
          <w:b/>
          <w:i/>
          <w:lang w:eastAsia="en-US"/>
        </w:rPr>
        <w:t>)</w:t>
      </w:r>
    </w:p>
    <w:p w14:paraId="737E984C" w14:textId="77777777" w:rsidR="00207D5E" w:rsidRPr="00963089" w:rsidRDefault="00207D5E" w:rsidP="00DC6CD5">
      <w:pPr>
        <w:suppressAutoHyphens w:val="0"/>
        <w:autoSpaceDE w:val="0"/>
        <w:autoSpaceDN w:val="0"/>
        <w:adjustRightInd w:val="0"/>
        <w:jc w:val="both"/>
        <w:rPr>
          <w:lang w:val="x-none" w:eastAsia="ar-SA"/>
        </w:rPr>
      </w:pPr>
    </w:p>
    <w:p w14:paraId="3C9FE6D1" w14:textId="77777777" w:rsidR="00545056" w:rsidRDefault="00554EEC" w:rsidP="00EC6ED4">
      <w:pPr>
        <w:jc w:val="both"/>
        <w:rPr>
          <w:lang w:val="x-none" w:eastAsia="ar-SA"/>
        </w:rPr>
      </w:pPr>
      <w:r>
        <w:rPr>
          <w:lang w:val="x-none" w:eastAsia="ar-SA"/>
        </w:rPr>
        <w:t xml:space="preserve">Az önkormányzat összevont költségvetési mérlegét jelen előterjesztés 1. sz mellékletének 1.0 táblája mutatja be. A költségvetési kiadások meghaladták a költségvetési bevételeket 354.760.705 Ft-tal, ebből működési költségvetési hiány 7.473.985 Ft, felhalmozási költségvetési hiány 347.286.720 Ft. A hiány fedezetét az előző évi maradvány biztosította. </w:t>
      </w:r>
    </w:p>
    <w:p w14:paraId="5AA59EE2" w14:textId="51CF0BE8" w:rsidR="00EC6ED4" w:rsidRPr="00963089" w:rsidRDefault="00996EB5" w:rsidP="00EC6ED4">
      <w:pPr>
        <w:jc w:val="both"/>
        <w:rPr>
          <w:lang w:eastAsia="ar-SA"/>
        </w:rPr>
      </w:pPr>
      <w:r w:rsidRPr="00963089">
        <w:rPr>
          <w:lang w:val="x-none" w:eastAsia="ar-SA"/>
        </w:rPr>
        <w:t>Az önkormányzat pénzkészlete (bankszámlák, pénztárak) 20</w:t>
      </w:r>
      <w:r w:rsidR="0080037A">
        <w:rPr>
          <w:lang w:eastAsia="ar-SA"/>
        </w:rPr>
        <w:t>2</w:t>
      </w:r>
      <w:r w:rsidR="0000175C">
        <w:rPr>
          <w:lang w:eastAsia="ar-SA"/>
        </w:rPr>
        <w:t>5</w:t>
      </w:r>
      <w:r w:rsidRPr="00963089">
        <w:rPr>
          <w:lang w:val="x-none" w:eastAsia="ar-SA"/>
        </w:rPr>
        <w:t xml:space="preserve">. január 1-jén </w:t>
      </w:r>
      <w:r w:rsidR="00545056">
        <w:rPr>
          <w:lang w:eastAsia="ar-SA"/>
        </w:rPr>
        <w:t xml:space="preserve">730 183 539 </w:t>
      </w:r>
      <w:r w:rsidR="00925C91" w:rsidRPr="00963089">
        <w:rPr>
          <w:lang w:val="x-none" w:eastAsia="ar-SA"/>
        </w:rPr>
        <w:t>Ft</w:t>
      </w:r>
      <w:r w:rsidR="009E6DC4" w:rsidRPr="00963089">
        <w:rPr>
          <w:lang w:val="x-none" w:eastAsia="ar-SA"/>
        </w:rPr>
        <w:t xml:space="preserve"> volt, </w:t>
      </w:r>
      <w:r w:rsidRPr="00963089">
        <w:rPr>
          <w:lang w:val="x-none" w:eastAsia="ar-SA"/>
        </w:rPr>
        <w:t>a 20</w:t>
      </w:r>
      <w:r w:rsidR="0080037A">
        <w:rPr>
          <w:lang w:eastAsia="ar-SA"/>
        </w:rPr>
        <w:t>2</w:t>
      </w:r>
      <w:r w:rsidR="00545056">
        <w:rPr>
          <w:lang w:eastAsia="ar-SA"/>
        </w:rPr>
        <w:t>5</w:t>
      </w:r>
      <w:r w:rsidRPr="00963089">
        <w:rPr>
          <w:lang w:val="x-none" w:eastAsia="ar-SA"/>
        </w:rPr>
        <w:t xml:space="preserve">. december 31-i záró pénzkészlet </w:t>
      </w:r>
      <w:r w:rsidR="00925C91" w:rsidRPr="00925C91">
        <w:rPr>
          <w:lang w:eastAsia="ar-SA"/>
        </w:rPr>
        <w:t xml:space="preserve"> </w:t>
      </w:r>
      <w:r w:rsidR="00545056">
        <w:rPr>
          <w:lang w:eastAsia="ar-SA"/>
        </w:rPr>
        <w:t>427 086 354</w:t>
      </w:r>
      <w:r w:rsidR="00925C91">
        <w:rPr>
          <w:lang w:eastAsia="ar-SA"/>
        </w:rPr>
        <w:t xml:space="preserve"> </w:t>
      </w:r>
      <w:r w:rsidRPr="00963089">
        <w:rPr>
          <w:lang w:val="x-none" w:eastAsia="ar-SA"/>
        </w:rPr>
        <w:t xml:space="preserve">Ft. </w:t>
      </w:r>
      <w:r w:rsidR="00EC6ED4" w:rsidRPr="00963089">
        <w:rPr>
          <w:lang w:eastAsia="ar-SA"/>
        </w:rPr>
        <w:t>A pénzeszközök alakulását az 1. sz. melléklet 5. tájékoztató táblája tartalmazza.</w:t>
      </w:r>
      <w:r w:rsidR="000062C8">
        <w:rPr>
          <w:lang w:eastAsia="ar-SA"/>
        </w:rPr>
        <w:t xml:space="preserve">  </w:t>
      </w:r>
    </w:p>
    <w:p w14:paraId="1ECD26EF" w14:textId="77777777" w:rsidR="00996EB5" w:rsidRPr="00963089" w:rsidRDefault="00996EB5" w:rsidP="00996EB5">
      <w:pPr>
        <w:jc w:val="both"/>
        <w:rPr>
          <w:lang w:val="x-none" w:eastAsia="ar-SA"/>
        </w:rPr>
      </w:pPr>
    </w:p>
    <w:p w14:paraId="3F5B68B4" w14:textId="77777777" w:rsidR="00996EB5" w:rsidRDefault="00996EB5" w:rsidP="00DC6CD5">
      <w:pPr>
        <w:keepNext/>
        <w:suppressAutoHyphens w:val="0"/>
        <w:jc w:val="both"/>
        <w:outlineLvl w:val="1"/>
        <w:rPr>
          <w:b/>
          <w:bCs/>
          <w:i/>
          <w:lang w:val="x-none" w:eastAsia="x-none"/>
        </w:rPr>
      </w:pPr>
      <w:r w:rsidRPr="00963089">
        <w:rPr>
          <w:b/>
          <w:bCs/>
          <w:i/>
          <w:lang w:val="x-none" w:eastAsia="x-none"/>
        </w:rPr>
        <w:t>Többéves kihatással járó döntések</w:t>
      </w:r>
    </w:p>
    <w:p w14:paraId="30CC9EFA" w14:textId="77777777" w:rsidR="00207D5E" w:rsidRPr="00963089" w:rsidRDefault="00207D5E" w:rsidP="00DC6CD5">
      <w:pPr>
        <w:keepNext/>
        <w:suppressAutoHyphens w:val="0"/>
        <w:jc w:val="both"/>
        <w:outlineLvl w:val="1"/>
        <w:rPr>
          <w:lang w:eastAsia="ar-SA"/>
        </w:rPr>
      </w:pPr>
    </w:p>
    <w:p w14:paraId="34FBB1A4" w14:textId="2D888DF7" w:rsidR="0060060B" w:rsidRDefault="00996EB5" w:rsidP="00996EB5">
      <w:pPr>
        <w:jc w:val="both"/>
        <w:rPr>
          <w:lang w:eastAsia="ar-SA"/>
        </w:rPr>
      </w:pPr>
      <w:r w:rsidRPr="00963089">
        <w:rPr>
          <w:lang w:val="x-none" w:eastAsia="ar-SA"/>
        </w:rPr>
        <w:t>A többéves kihatással járó döntésekből származó működési célú kötelezettségek</w:t>
      </w:r>
      <w:r w:rsidR="0080037A">
        <w:rPr>
          <w:lang w:eastAsia="ar-SA"/>
        </w:rPr>
        <w:t>et 2034-ig</w:t>
      </w:r>
      <w:r w:rsidR="00B41E78">
        <w:rPr>
          <w:lang w:eastAsia="ar-SA"/>
        </w:rPr>
        <w:t xml:space="preserve"> az 1.22 tábla tartalmazza.</w:t>
      </w:r>
      <w:r w:rsidR="009E6DC4" w:rsidRPr="00963089">
        <w:rPr>
          <w:lang w:eastAsia="ar-SA"/>
        </w:rPr>
        <w:t xml:space="preserve"> </w:t>
      </w:r>
      <w:r w:rsidR="00550279">
        <w:rPr>
          <w:lang w:eastAsia="ar-SA"/>
        </w:rPr>
        <w:t xml:space="preserve">A táblázat olyan kötelezettségeket tartalmaz, amelyek hosszú távra kötött bérleti szerződésekből, halasztott fizetésből (világításkorszerűsítés), 2020-ban felvett fejlesztési hitelből </w:t>
      </w:r>
      <w:proofErr w:type="gramStart"/>
      <w:r w:rsidR="00550279">
        <w:rPr>
          <w:lang w:eastAsia="ar-SA"/>
        </w:rPr>
        <w:t>állnak..</w:t>
      </w:r>
      <w:proofErr w:type="gramEnd"/>
      <w:r w:rsidR="00550279">
        <w:rPr>
          <w:lang w:eastAsia="ar-SA"/>
        </w:rPr>
        <w:t xml:space="preserve"> </w:t>
      </w:r>
    </w:p>
    <w:p w14:paraId="1D50F18E" w14:textId="77777777" w:rsidR="0000175C" w:rsidRDefault="0000175C" w:rsidP="00996EB5">
      <w:pPr>
        <w:jc w:val="both"/>
        <w:rPr>
          <w:lang w:eastAsia="ar-SA"/>
        </w:rPr>
      </w:pPr>
    </w:p>
    <w:p w14:paraId="1AFD9321" w14:textId="38E004D6" w:rsidR="0000175C" w:rsidRPr="0000175C" w:rsidRDefault="0000175C" w:rsidP="00996EB5">
      <w:pPr>
        <w:jc w:val="both"/>
        <w:rPr>
          <w:b/>
          <w:bCs/>
          <w:i/>
          <w:iCs/>
          <w:lang w:eastAsia="ar-SA"/>
        </w:rPr>
      </w:pPr>
      <w:r w:rsidRPr="0000175C">
        <w:rPr>
          <w:b/>
          <w:bCs/>
          <w:i/>
          <w:iCs/>
          <w:lang w:eastAsia="ar-SA"/>
        </w:rPr>
        <w:t>Közvetett támogatások</w:t>
      </w:r>
    </w:p>
    <w:p w14:paraId="36DAABBB" w14:textId="77777777" w:rsidR="00FB76B8" w:rsidRDefault="00FB76B8" w:rsidP="00996EB5">
      <w:pPr>
        <w:jc w:val="both"/>
        <w:rPr>
          <w:lang w:val="x-none" w:eastAsia="ar-SA"/>
        </w:rPr>
      </w:pPr>
    </w:p>
    <w:p w14:paraId="2BFFAADF" w14:textId="425F716E" w:rsidR="0000175C" w:rsidRDefault="0000175C" w:rsidP="00996EB5">
      <w:pPr>
        <w:jc w:val="both"/>
        <w:rPr>
          <w:lang w:val="x-none" w:eastAsia="ar-SA"/>
        </w:rPr>
      </w:pPr>
      <w:r>
        <w:rPr>
          <w:lang w:val="x-none" w:eastAsia="ar-SA"/>
        </w:rPr>
        <w:t>A közvetett támogatásokat tartalmazó kimutatás jelen előterjesztés 4. sz. melléklete.</w:t>
      </w:r>
    </w:p>
    <w:p w14:paraId="79A37E43" w14:textId="77777777" w:rsidR="0000175C" w:rsidRPr="00963089" w:rsidRDefault="0000175C" w:rsidP="00996EB5">
      <w:pPr>
        <w:jc w:val="both"/>
        <w:rPr>
          <w:lang w:val="x-none" w:eastAsia="ar-SA"/>
        </w:rPr>
      </w:pPr>
    </w:p>
    <w:p w14:paraId="7DFB05E3" w14:textId="77777777" w:rsidR="0060060B" w:rsidRDefault="0060060B" w:rsidP="00996EB5">
      <w:pPr>
        <w:jc w:val="both"/>
        <w:rPr>
          <w:b/>
          <w:bCs/>
          <w:i/>
        </w:rPr>
      </w:pPr>
      <w:r w:rsidRPr="00963089">
        <w:rPr>
          <w:b/>
          <w:bCs/>
          <w:i/>
        </w:rPr>
        <w:t>Adósság állomány alakulása</w:t>
      </w:r>
    </w:p>
    <w:p w14:paraId="221DD751" w14:textId="77777777" w:rsidR="00207D5E" w:rsidRPr="00963089" w:rsidRDefault="00207D5E" w:rsidP="00996EB5">
      <w:pPr>
        <w:jc w:val="both"/>
        <w:rPr>
          <w:lang w:val="x-none" w:eastAsia="ar-SA"/>
        </w:rPr>
      </w:pPr>
    </w:p>
    <w:p w14:paraId="6DDA1005" w14:textId="51C8B93F" w:rsidR="00C4084B" w:rsidRDefault="00C4084B" w:rsidP="00BF59C7">
      <w:pPr>
        <w:jc w:val="both"/>
        <w:rPr>
          <w:lang w:eastAsia="ar-SA"/>
        </w:rPr>
      </w:pPr>
      <w:r>
        <w:rPr>
          <w:lang w:eastAsia="ar-SA"/>
        </w:rPr>
        <w:t xml:space="preserve">Kormányzati hozzájárulással aláírásra került </w:t>
      </w:r>
      <w:r w:rsidR="00136829">
        <w:rPr>
          <w:lang w:eastAsia="ar-SA"/>
        </w:rPr>
        <w:t xml:space="preserve">2020-ban </w:t>
      </w:r>
      <w:r>
        <w:rPr>
          <w:lang w:eastAsia="ar-SA"/>
        </w:rPr>
        <w:t xml:space="preserve">350.000.000 Ft hitelkeretről szóló szerződés kormányzati beruházás keretében megvalósuló iskolaberuházás infrastrukturális feltételeinek biztosítására. </w:t>
      </w:r>
      <w:r w:rsidR="00136829">
        <w:rPr>
          <w:lang w:eastAsia="ar-SA"/>
        </w:rPr>
        <w:t xml:space="preserve">Ebből a hitelkeretből </w:t>
      </w:r>
      <w:r w:rsidR="00A45C4C">
        <w:rPr>
          <w:lang w:eastAsia="ar-SA"/>
        </w:rPr>
        <w:t>215.504.606</w:t>
      </w:r>
      <w:r w:rsidR="00136829">
        <w:rPr>
          <w:lang w:eastAsia="ar-SA"/>
        </w:rPr>
        <w:t xml:space="preserve"> Ft került lehívásra</w:t>
      </w:r>
      <w:r w:rsidR="006E3309">
        <w:rPr>
          <w:lang w:eastAsia="ar-SA"/>
        </w:rPr>
        <w:t xml:space="preserve"> (az iskolaépítés a Kormány által 2022-ben felfüggesztésre került)</w:t>
      </w:r>
      <w:r w:rsidR="00A45C4C">
        <w:rPr>
          <w:lang w:eastAsia="ar-SA"/>
        </w:rPr>
        <w:t xml:space="preserve">, amelyből </w:t>
      </w:r>
      <w:r w:rsidR="006E3309">
        <w:rPr>
          <w:lang w:eastAsia="ar-SA"/>
        </w:rPr>
        <w:t xml:space="preserve">2023-ban befejeződött </w:t>
      </w:r>
      <w:r w:rsidR="00A45C4C">
        <w:rPr>
          <w:lang w:eastAsia="ar-SA"/>
        </w:rPr>
        <w:t>az új víztorony, víziközmű beruházás, és a területen lévő telkek kisajátítása. A hitel tőket</w:t>
      </w:r>
      <w:r w:rsidR="00136829">
        <w:rPr>
          <w:lang w:eastAsia="ar-SA"/>
        </w:rPr>
        <w:t>örlesztése 2023</w:t>
      </w:r>
      <w:r w:rsidR="00550279">
        <w:rPr>
          <w:lang w:eastAsia="ar-SA"/>
        </w:rPr>
        <w:t>.</w:t>
      </w:r>
      <w:r w:rsidR="00A45C4C">
        <w:rPr>
          <w:lang w:eastAsia="ar-SA"/>
        </w:rPr>
        <w:t xml:space="preserve"> június 30-án</w:t>
      </w:r>
      <w:r w:rsidR="00136829">
        <w:rPr>
          <w:lang w:eastAsia="ar-SA"/>
        </w:rPr>
        <w:t xml:space="preserve"> </w:t>
      </w:r>
      <w:r w:rsidR="006E3309">
        <w:rPr>
          <w:lang w:eastAsia="ar-SA"/>
        </w:rPr>
        <w:t>el</w:t>
      </w:r>
      <w:r w:rsidR="00136829">
        <w:rPr>
          <w:lang w:eastAsia="ar-SA"/>
        </w:rPr>
        <w:t>kezdőd</w:t>
      </w:r>
      <w:r w:rsidR="006E3309">
        <w:rPr>
          <w:lang w:eastAsia="ar-SA"/>
        </w:rPr>
        <w:t>ött.</w:t>
      </w:r>
      <w:r w:rsidR="00136829">
        <w:rPr>
          <w:lang w:eastAsia="ar-SA"/>
        </w:rPr>
        <w:t xml:space="preserve"> </w:t>
      </w:r>
      <w:r w:rsidR="00A45C4C">
        <w:rPr>
          <w:lang w:eastAsia="ar-SA"/>
        </w:rPr>
        <w:t xml:space="preserve">A kamat a három havi </w:t>
      </w:r>
      <w:proofErr w:type="spellStart"/>
      <w:r w:rsidR="00A45C4C">
        <w:rPr>
          <w:lang w:eastAsia="ar-SA"/>
        </w:rPr>
        <w:t>bubor</w:t>
      </w:r>
      <w:proofErr w:type="spellEnd"/>
      <w:r w:rsidR="00A45C4C">
        <w:rPr>
          <w:lang w:eastAsia="ar-SA"/>
        </w:rPr>
        <w:t xml:space="preserve"> kamatlábhoz kötött, </w:t>
      </w:r>
      <w:r w:rsidR="000062C8">
        <w:rPr>
          <w:lang w:eastAsia="ar-SA"/>
        </w:rPr>
        <w:t>a kifizetett kamatok összege</w:t>
      </w:r>
      <w:r w:rsidR="00550279">
        <w:rPr>
          <w:lang w:eastAsia="ar-SA"/>
        </w:rPr>
        <w:t xml:space="preserve"> 2025. december 31-ig 77 394 820 Ft, ebből 2025. évben 13.072.307 Ft. A hitel tőketörlesztés évi 22.102.800 Ft, 2023. óta 60.782.700 Ft.</w:t>
      </w:r>
    </w:p>
    <w:p w14:paraId="61A58899" w14:textId="77777777" w:rsidR="00207D5E" w:rsidRDefault="00207D5E" w:rsidP="00BF59C7">
      <w:pPr>
        <w:jc w:val="both"/>
        <w:rPr>
          <w:lang w:eastAsia="ar-SA"/>
        </w:rPr>
      </w:pPr>
    </w:p>
    <w:p w14:paraId="26764E4B" w14:textId="6B38AF68" w:rsidR="002B7D0E" w:rsidRDefault="00BF59C7" w:rsidP="00BF59C7">
      <w:pPr>
        <w:jc w:val="both"/>
        <w:rPr>
          <w:lang w:eastAsia="ar-SA"/>
        </w:rPr>
      </w:pPr>
      <w:r w:rsidRPr="00963089">
        <w:rPr>
          <w:lang w:eastAsia="ar-SA"/>
        </w:rPr>
        <w:t xml:space="preserve">Az adósságállomány </w:t>
      </w:r>
      <w:r w:rsidR="000062C8">
        <w:rPr>
          <w:lang w:eastAsia="ar-SA"/>
        </w:rPr>
        <w:t xml:space="preserve">az összes intézményre vonatkozóan összevontan </w:t>
      </w:r>
      <w:r w:rsidRPr="00963089">
        <w:rPr>
          <w:lang w:eastAsia="ar-SA"/>
        </w:rPr>
        <w:t xml:space="preserve">a </w:t>
      </w:r>
      <w:r w:rsidRPr="002D2774">
        <w:rPr>
          <w:b/>
          <w:bCs/>
          <w:lang w:eastAsia="ar-SA"/>
        </w:rPr>
        <w:t>7. tájékoztató tábla</w:t>
      </w:r>
      <w:r w:rsidRPr="00963089">
        <w:rPr>
          <w:lang w:eastAsia="ar-SA"/>
        </w:rPr>
        <w:t xml:space="preserve"> alapján összesen </w:t>
      </w:r>
      <w:r w:rsidR="00550279">
        <w:rPr>
          <w:lang w:eastAsia="ar-SA"/>
        </w:rPr>
        <w:t>514 340 458</w:t>
      </w:r>
      <w:r w:rsidRPr="00963089">
        <w:rPr>
          <w:lang w:eastAsia="ar-SA"/>
        </w:rPr>
        <w:t xml:space="preserve"> Ft. </w:t>
      </w:r>
    </w:p>
    <w:p w14:paraId="23A65EA0" w14:textId="2B82F555" w:rsidR="00D343F5" w:rsidRDefault="00BF59C7" w:rsidP="00BF59C7">
      <w:pPr>
        <w:jc w:val="both"/>
        <w:rPr>
          <w:lang w:eastAsia="ar-SA"/>
        </w:rPr>
      </w:pPr>
      <w:r w:rsidRPr="00963089">
        <w:rPr>
          <w:lang w:eastAsia="ar-SA"/>
        </w:rPr>
        <w:t>Nem lejárt tartozás</w:t>
      </w:r>
      <w:r>
        <w:rPr>
          <w:lang w:eastAsia="ar-SA"/>
        </w:rPr>
        <w:t xml:space="preserve"> </w:t>
      </w:r>
      <w:r w:rsidR="00550279">
        <w:rPr>
          <w:lang w:eastAsia="ar-SA"/>
        </w:rPr>
        <w:t>411 200 455</w:t>
      </w:r>
      <w:r w:rsidRPr="00963089">
        <w:rPr>
          <w:lang w:eastAsia="ar-SA"/>
        </w:rPr>
        <w:t xml:space="preserve"> Ft, </w:t>
      </w:r>
      <w:r>
        <w:rPr>
          <w:lang w:eastAsia="ar-SA"/>
        </w:rPr>
        <w:t xml:space="preserve">ebből </w:t>
      </w:r>
    </w:p>
    <w:p w14:paraId="4088EFA0" w14:textId="4E1A70E5" w:rsidR="00D343F5" w:rsidRDefault="00BF59C7" w:rsidP="00D343F5">
      <w:pPr>
        <w:numPr>
          <w:ilvl w:val="0"/>
          <w:numId w:val="10"/>
        </w:numPr>
        <w:jc w:val="both"/>
        <w:rPr>
          <w:lang w:eastAsia="ar-SA"/>
        </w:rPr>
      </w:pPr>
      <w:r w:rsidRPr="00963089">
        <w:rPr>
          <w:lang w:eastAsia="ar-SA"/>
        </w:rPr>
        <w:t xml:space="preserve">a központi költségvetéssel szemben a decemberi normatív támogatás </w:t>
      </w:r>
      <w:r w:rsidR="00550279">
        <w:rPr>
          <w:lang w:eastAsia="ar-SA"/>
        </w:rPr>
        <w:t>94 152 890</w:t>
      </w:r>
      <w:r>
        <w:rPr>
          <w:lang w:eastAsia="ar-SA"/>
        </w:rPr>
        <w:t xml:space="preserve"> Ft </w:t>
      </w:r>
      <w:r w:rsidRPr="00963089">
        <w:rPr>
          <w:lang w:eastAsia="ar-SA"/>
        </w:rPr>
        <w:t>megelőlegezés</w:t>
      </w:r>
      <w:r w:rsidR="006E74C7">
        <w:rPr>
          <w:lang w:eastAsia="ar-SA"/>
        </w:rPr>
        <w:t>e</w:t>
      </w:r>
    </w:p>
    <w:p w14:paraId="605D9C3F" w14:textId="5B4DC5A7" w:rsidR="002B7D0E" w:rsidRDefault="002B7D0E" w:rsidP="00D343F5">
      <w:pPr>
        <w:numPr>
          <w:ilvl w:val="0"/>
          <w:numId w:val="10"/>
        </w:numPr>
        <w:jc w:val="both"/>
        <w:rPr>
          <w:lang w:eastAsia="ar-SA"/>
        </w:rPr>
      </w:pPr>
      <w:r>
        <w:rPr>
          <w:lang w:eastAsia="ar-SA"/>
        </w:rPr>
        <w:t xml:space="preserve">közvilágítás korszerűsítéséből szállítói </w:t>
      </w:r>
      <w:r w:rsidR="0031777E">
        <w:rPr>
          <w:lang w:eastAsia="ar-SA"/>
        </w:rPr>
        <w:t>kötelezettség</w:t>
      </w:r>
      <w:r w:rsidR="0031777E" w:rsidRPr="0031777E">
        <w:rPr>
          <w:lang w:eastAsia="ar-SA"/>
        </w:rPr>
        <w:t xml:space="preserve"> </w:t>
      </w:r>
      <w:r w:rsidR="00550279">
        <w:rPr>
          <w:lang w:eastAsia="ar-SA"/>
        </w:rPr>
        <w:t>136 009 332</w:t>
      </w:r>
      <w:r>
        <w:rPr>
          <w:lang w:eastAsia="ar-SA"/>
        </w:rPr>
        <w:t xml:space="preserve"> Ft</w:t>
      </w:r>
    </w:p>
    <w:p w14:paraId="024015E6" w14:textId="3B5A4EB5" w:rsidR="002B7D0E" w:rsidRDefault="0031777E" w:rsidP="00D343F5">
      <w:pPr>
        <w:numPr>
          <w:ilvl w:val="0"/>
          <w:numId w:val="10"/>
        </w:numPr>
        <w:jc w:val="both"/>
        <w:rPr>
          <w:lang w:eastAsia="ar-SA"/>
        </w:rPr>
      </w:pPr>
      <w:r>
        <w:rPr>
          <w:lang w:eastAsia="ar-SA"/>
        </w:rPr>
        <w:t xml:space="preserve">az Önkormányzat és az </w:t>
      </w:r>
      <w:r w:rsidR="002B7D0E">
        <w:rPr>
          <w:lang w:eastAsia="ar-SA"/>
        </w:rPr>
        <w:t xml:space="preserve">intézmények </w:t>
      </w:r>
      <w:r>
        <w:rPr>
          <w:lang w:eastAsia="ar-SA"/>
        </w:rPr>
        <w:t xml:space="preserve">egyéb </w:t>
      </w:r>
      <w:r w:rsidR="002B7D0E">
        <w:rPr>
          <w:lang w:eastAsia="ar-SA"/>
        </w:rPr>
        <w:t xml:space="preserve">szállítói </w:t>
      </w:r>
      <w:r>
        <w:rPr>
          <w:lang w:eastAsia="ar-SA"/>
        </w:rPr>
        <w:t xml:space="preserve">kötelezettségei </w:t>
      </w:r>
      <w:r w:rsidR="00550279">
        <w:rPr>
          <w:lang w:eastAsia="ar-SA"/>
        </w:rPr>
        <w:t>26 316 327</w:t>
      </w:r>
      <w:r w:rsidR="002B7D0E">
        <w:rPr>
          <w:lang w:eastAsia="ar-SA"/>
        </w:rPr>
        <w:t xml:space="preserve"> Ft</w:t>
      </w:r>
    </w:p>
    <w:p w14:paraId="3C66A96F" w14:textId="069E25CD" w:rsidR="002B7D0E" w:rsidRDefault="002B7D0E" w:rsidP="00D343F5">
      <w:pPr>
        <w:numPr>
          <w:ilvl w:val="0"/>
          <w:numId w:val="10"/>
        </w:numPr>
        <w:jc w:val="both"/>
        <w:rPr>
          <w:lang w:eastAsia="ar-SA"/>
        </w:rPr>
      </w:pPr>
      <w:r>
        <w:rPr>
          <w:lang w:eastAsia="ar-SA"/>
        </w:rPr>
        <w:t xml:space="preserve">egyéb adósságállomány: hitelfelvétel </w:t>
      </w:r>
      <w:r w:rsidR="00550279">
        <w:rPr>
          <w:lang w:eastAsia="ar-SA"/>
        </w:rPr>
        <w:t>154 721 906</w:t>
      </w:r>
      <w:r w:rsidR="00207D5E">
        <w:rPr>
          <w:lang w:eastAsia="ar-SA"/>
        </w:rPr>
        <w:t xml:space="preserve"> Ft.</w:t>
      </w:r>
    </w:p>
    <w:p w14:paraId="497EC896" w14:textId="7F4F8EFE" w:rsidR="00BF59C7" w:rsidRDefault="00BF59C7" w:rsidP="002B7D0E">
      <w:pPr>
        <w:jc w:val="both"/>
        <w:rPr>
          <w:lang w:eastAsia="ar-SA"/>
        </w:rPr>
      </w:pPr>
      <w:r>
        <w:rPr>
          <w:lang w:eastAsia="ar-SA"/>
        </w:rPr>
        <w:t xml:space="preserve">A lejárt szállítói tartozások </w:t>
      </w:r>
      <w:r w:rsidR="00AE0E03">
        <w:rPr>
          <w:lang w:eastAsia="ar-SA"/>
        </w:rPr>
        <w:t xml:space="preserve">összege </w:t>
      </w:r>
      <w:r w:rsidR="00550279">
        <w:rPr>
          <w:lang w:eastAsia="ar-SA"/>
        </w:rPr>
        <w:t>103 140 003</w:t>
      </w:r>
      <w:r w:rsidR="00AE0E03">
        <w:rPr>
          <w:lang w:eastAsia="ar-SA"/>
        </w:rPr>
        <w:t xml:space="preserve"> Ft</w:t>
      </w:r>
      <w:r w:rsidR="0034580A">
        <w:rPr>
          <w:lang w:eastAsia="ar-SA"/>
        </w:rPr>
        <w:t>,</w:t>
      </w:r>
      <w:r w:rsidR="00FE3B82">
        <w:rPr>
          <w:lang w:eastAsia="ar-SA"/>
        </w:rPr>
        <w:t xml:space="preserve"> amelyek </w:t>
      </w:r>
      <w:r w:rsidR="002D2774">
        <w:rPr>
          <w:lang w:eastAsia="ar-SA"/>
        </w:rPr>
        <w:t>96,76</w:t>
      </w:r>
      <w:r w:rsidR="00FE3B82">
        <w:rPr>
          <w:lang w:eastAsia="ar-SA"/>
        </w:rPr>
        <w:t>%-a</w:t>
      </w:r>
      <w:r w:rsidR="00C759A8">
        <w:rPr>
          <w:lang w:eastAsia="ar-SA"/>
        </w:rPr>
        <w:t xml:space="preserve"> </w:t>
      </w:r>
      <w:proofErr w:type="spellStart"/>
      <w:r w:rsidR="0034580A">
        <w:rPr>
          <w:lang w:eastAsia="ar-SA"/>
        </w:rPr>
        <w:t>a</w:t>
      </w:r>
      <w:proofErr w:type="spellEnd"/>
      <w:r w:rsidR="0034580A">
        <w:rPr>
          <w:lang w:eastAsia="ar-SA"/>
        </w:rPr>
        <w:t xml:space="preserve"> </w:t>
      </w:r>
      <w:r>
        <w:rPr>
          <w:lang w:eastAsia="ar-SA"/>
        </w:rPr>
        <w:t>DPMV Zrt. felé fennálló tartozások, a bérleti díjjal szemben kerülnek kompenzálásra a következő év</w:t>
      </w:r>
      <w:r w:rsidR="00AE0E03">
        <w:rPr>
          <w:lang w:eastAsia="ar-SA"/>
        </w:rPr>
        <w:t>ek</w:t>
      </w:r>
      <w:r>
        <w:rPr>
          <w:lang w:eastAsia="ar-SA"/>
        </w:rPr>
        <w:t>ben.</w:t>
      </w:r>
    </w:p>
    <w:p w14:paraId="1FE2045A" w14:textId="79A2A7D3" w:rsidR="001E7580" w:rsidRDefault="001E7580" w:rsidP="001E7580">
      <w:pPr>
        <w:numPr>
          <w:ilvl w:val="0"/>
          <w:numId w:val="10"/>
        </w:numPr>
        <w:jc w:val="both"/>
        <w:rPr>
          <w:lang w:eastAsia="ar-SA"/>
        </w:rPr>
      </w:pPr>
      <w:r>
        <w:rPr>
          <w:lang w:eastAsia="ar-SA"/>
        </w:rPr>
        <w:t xml:space="preserve">DPMV Zrt. felé </w:t>
      </w:r>
      <w:r w:rsidR="001F378C">
        <w:rPr>
          <w:lang w:eastAsia="ar-SA"/>
        </w:rPr>
        <w:t xml:space="preserve">lejárt </w:t>
      </w:r>
      <w:r>
        <w:rPr>
          <w:lang w:eastAsia="ar-SA"/>
        </w:rPr>
        <w:t xml:space="preserve">szállítói tartozások </w:t>
      </w:r>
      <w:r w:rsidR="002D2774">
        <w:rPr>
          <w:lang w:eastAsia="ar-SA"/>
        </w:rPr>
        <w:t>99 795 043</w:t>
      </w:r>
      <w:r>
        <w:rPr>
          <w:lang w:eastAsia="ar-SA"/>
        </w:rPr>
        <w:t xml:space="preserve"> Ft</w:t>
      </w:r>
    </w:p>
    <w:p w14:paraId="3CCDACB7" w14:textId="6E600B36" w:rsidR="001E7580" w:rsidRDefault="005975DF" w:rsidP="001E7580">
      <w:pPr>
        <w:numPr>
          <w:ilvl w:val="0"/>
          <w:numId w:val="10"/>
        </w:numPr>
        <w:jc w:val="both"/>
        <w:rPr>
          <w:lang w:eastAsia="ar-SA"/>
        </w:rPr>
      </w:pPr>
      <w:r>
        <w:rPr>
          <w:lang w:eastAsia="ar-SA"/>
        </w:rPr>
        <w:t xml:space="preserve">Az Önkormányzat és az </w:t>
      </w:r>
      <w:r w:rsidR="001E7580">
        <w:rPr>
          <w:lang w:eastAsia="ar-SA"/>
        </w:rPr>
        <w:t xml:space="preserve">Intézmények szállítói tartozásai </w:t>
      </w:r>
      <w:r w:rsidR="002D2774">
        <w:rPr>
          <w:lang w:eastAsia="ar-SA"/>
        </w:rPr>
        <w:t>3.344.960</w:t>
      </w:r>
      <w:r w:rsidR="001E7580">
        <w:rPr>
          <w:lang w:eastAsia="ar-SA"/>
        </w:rPr>
        <w:t xml:space="preserve"> Ft</w:t>
      </w:r>
    </w:p>
    <w:p w14:paraId="75FD119E" w14:textId="77777777" w:rsidR="00CC6804" w:rsidRDefault="00CC6804" w:rsidP="00CC6804">
      <w:pPr>
        <w:jc w:val="both"/>
        <w:rPr>
          <w:lang w:eastAsia="ar-SA"/>
        </w:rPr>
      </w:pPr>
    </w:p>
    <w:p w14:paraId="59AE16F4" w14:textId="77777777" w:rsidR="0060060B" w:rsidRPr="005975DF" w:rsidRDefault="0060060B" w:rsidP="00DC6CD5">
      <w:pPr>
        <w:keepNext/>
        <w:suppressAutoHyphens w:val="0"/>
        <w:outlineLvl w:val="1"/>
        <w:rPr>
          <w:b/>
          <w:bCs/>
          <w:i/>
          <w:lang w:eastAsia="x-none"/>
        </w:rPr>
      </w:pPr>
      <w:r w:rsidRPr="00963089">
        <w:rPr>
          <w:b/>
          <w:bCs/>
          <w:i/>
          <w:lang w:val="x-none" w:eastAsia="x-none"/>
        </w:rPr>
        <w:t>Vagyoni helyzet alakulása</w:t>
      </w:r>
      <w:r w:rsidR="005975DF">
        <w:rPr>
          <w:b/>
          <w:bCs/>
          <w:i/>
          <w:lang w:eastAsia="x-none"/>
        </w:rPr>
        <w:t xml:space="preserve"> (1.23. táblák)</w:t>
      </w:r>
    </w:p>
    <w:p w14:paraId="06B38794" w14:textId="77777777" w:rsidR="00207D5E" w:rsidRPr="00963089" w:rsidRDefault="00207D5E" w:rsidP="00DC6CD5">
      <w:pPr>
        <w:keepNext/>
        <w:suppressAutoHyphens w:val="0"/>
        <w:outlineLvl w:val="1"/>
        <w:rPr>
          <w:lang w:eastAsia="ar-SA"/>
        </w:rPr>
      </w:pPr>
    </w:p>
    <w:p w14:paraId="3064F2B0" w14:textId="05A86204" w:rsidR="0060060B" w:rsidRPr="00963089" w:rsidRDefault="0060060B" w:rsidP="0060060B">
      <w:pPr>
        <w:jc w:val="both"/>
        <w:rPr>
          <w:lang w:eastAsia="ar-SA"/>
        </w:rPr>
      </w:pPr>
      <w:r w:rsidRPr="00963089">
        <w:rPr>
          <w:lang w:eastAsia="ar-SA"/>
        </w:rPr>
        <w:t xml:space="preserve">Az önkormányzat </w:t>
      </w:r>
      <w:r w:rsidR="005975DF">
        <w:rPr>
          <w:lang w:eastAsia="ar-SA"/>
        </w:rPr>
        <w:t xml:space="preserve">befektetett </w:t>
      </w:r>
      <w:r w:rsidRPr="00963089">
        <w:rPr>
          <w:lang w:eastAsia="ar-SA"/>
        </w:rPr>
        <w:t>eszközeinek értéke</w:t>
      </w:r>
      <w:r w:rsidR="00EA6470" w:rsidRPr="00963089">
        <w:rPr>
          <w:lang w:eastAsia="ar-SA"/>
        </w:rPr>
        <w:t xml:space="preserve"> (immateriális javak</w:t>
      </w:r>
      <w:r w:rsidR="00C4084B">
        <w:rPr>
          <w:lang w:eastAsia="ar-SA"/>
        </w:rPr>
        <w:t>,</w:t>
      </w:r>
      <w:r w:rsidR="00EA6470" w:rsidRPr="00963089">
        <w:rPr>
          <w:lang w:eastAsia="ar-SA"/>
        </w:rPr>
        <w:t xml:space="preserve"> tárgyi eszközök</w:t>
      </w:r>
      <w:r w:rsidR="00C4084B">
        <w:rPr>
          <w:lang w:eastAsia="ar-SA"/>
        </w:rPr>
        <w:t>, befektetett pénzügyi eszközök</w:t>
      </w:r>
      <w:r w:rsidR="00EA6470" w:rsidRPr="00963089">
        <w:rPr>
          <w:lang w:eastAsia="ar-SA"/>
        </w:rPr>
        <w:t>)</w:t>
      </w:r>
      <w:r w:rsidRPr="00963089">
        <w:rPr>
          <w:lang w:eastAsia="ar-SA"/>
        </w:rPr>
        <w:t xml:space="preserve"> 20</w:t>
      </w:r>
      <w:r w:rsidR="00C759A8">
        <w:rPr>
          <w:lang w:eastAsia="ar-SA"/>
        </w:rPr>
        <w:t>2</w:t>
      </w:r>
      <w:r w:rsidR="002D2774">
        <w:rPr>
          <w:lang w:eastAsia="ar-SA"/>
        </w:rPr>
        <w:t>5</w:t>
      </w:r>
      <w:r w:rsidRPr="00963089">
        <w:rPr>
          <w:lang w:eastAsia="ar-SA"/>
        </w:rPr>
        <w:t xml:space="preserve">. december 31-én </w:t>
      </w:r>
      <w:r w:rsidR="00FE3B82" w:rsidRPr="00FE3B82">
        <w:rPr>
          <w:lang w:eastAsia="ar-SA"/>
        </w:rPr>
        <w:t>6</w:t>
      </w:r>
      <w:r w:rsidR="002D2774">
        <w:rPr>
          <w:lang w:eastAsia="ar-SA"/>
        </w:rPr>
        <w:t> 532 348 966</w:t>
      </w:r>
      <w:r w:rsidR="00FE3B82" w:rsidRPr="00FE3B82">
        <w:rPr>
          <w:lang w:eastAsia="ar-SA"/>
        </w:rPr>
        <w:t xml:space="preserve"> </w:t>
      </w:r>
      <w:r w:rsidRPr="00963089">
        <w:rPr>
          <w:lang w:eastAsia="ar-SA"/>
        </w:rPr>
        <w:t xml:space="preserve">Ft, mely </w:t>
      </w:r>
      <w:r w:rsidR="002D2774">
        <w:rPr>
          <w:lang w:eastAsia="ar-SA"/>
        </w:rPr>
        <w:t>0,</w:t>
      </w:r>
      <w:r w:rsidR="00FE3B82">
        <w:rPr>
          <w:lang w:eastAsia="ar-SA"/>
        </w:rPr>
        <w:t>7</w:t>
      </w:r>
      <w:r w:rsidR="00011C2B" w:rsidRPr="00963089">
        <w:rPr>
          <w:lang w:eastAsia="ar-SA"/>
        </w:rPr>
        <w:t xml:space="preserve"> %</w:t>
      </w:r>
      <w:r w:rsidR="00903D73" w:rsidRPr="00963089">
        <w:rPr>
          <w:lang w:eastAsia="ar-SA"/>
        </w:rPr>
        <w:t>-</w:t>
      </w:r>
      <w:r w:rsidRPr="00963089">
        <w:rPr>
          <w:lang w:eastAsia="ar-SA"/>
        </w:rPr>
        <w:t>kal</w:t>
      </w:r>
      <w:r w:rsidR="00C759A8">
        <w:rPr>
          <w:lang w:eastAsia="ar-SA"/>
        </w:rPr>
        <w:t xml:space="preserve"> </w:t>
      </w:r>
      <w:r w:rsidR="0034580A">
        <w:rPr>
          <w:lang w:eastAsia="ar-SA"/>
        </w:rPr>
        <w:t>nőtt</w:t>
      </w:r>
      <w:r w:rsidR="00C062BC" w:rsidRPr="00963089">
        <w:rPr>
          <w:lang w:eastAsia="ar-SA"/>
        </w:rPr>
        <w:t xml:space="preserve"> </w:t>
      </w:r>
      <w:r w:rsidRPr="00963089">
        <w:rPr>
          <w:lang w:eastAsia="ar-SA"/>
        </w:rPr>
        <w:t>az előző évhez képest.</w:t>
      </w:r>
    </w:p>
    <w:p w14:paraId="2BBF0D13" w14:textId="77777777" w:rsidR="0060060B" w:rsidRPr="00963089" w:rsidRDefault="0060060B" w:rsidP="0060060B">
      <w:pPr>
        <w:jc w:val="both"/>
        <w:rPr>
          <w:lang w:eastAsia="ar-SA"/>
        </w:rPr>
      </w:pPr>
    </w:p>
    <w:p w14:paraId="5B656226" w14:textId="4D663ADF" w:rsidR="0060060B" w:rsidRPr="00963089" w:rsidRDefault="0060060B" w:rsidP="0060060B">
      <w:pPr>
        <w:jc w:val="both"/>
        <w:rPr>
          <w:lang w:eastAsia="ar-SA"/>
        </w:rPr>
      </w:pPr>
      <w:r w:rsidRPr="00963089">
        <w:rPr>
          <w:lang w:eastAsia="ar-SA"/>
        </w:rPr>
        <w:t xml:space="preserve">Az immateriális javak állománya </w:t>
      </w:r>
      <w:r w:rsidR="002D2774">
        <w:rPr>
          <w:lang w:eastAsia="ar-SA"/>
        </w:rPr>
        <w:t>nem változott 2024</w:t>
      </w:r>
      <w:r w:rsidRPr="00963089">
        <w:rPr>
          <w:lang w:eastAsia="ar-SA"/>
        </w:rPr>
        <w:t>. dec</w:t>
      </w:r>
      <w:r w:rsidR="005D4BF3" w:rsidRPr="00963089">
        <w:rPr>
          <w:lang w:eastAsia="ar-SA"/>
        </w:rPr>
        <w:t>ember 31-i adathoz viszonyítva</w:t>
      </w:r>
      <w:r w:rsidRPr="00963089">
        <w:rPr>
          <w:lang w:eastAsia="ar-SA"/>
        </w:rPr>
        <w:t xml:space="preserve">. </w:t>
      </w:r>
    </w:p>
    <w:p w14:paraId="5B733A3F" w14:textId="77777777" w:rsidR="0060060B" w:rsidRPr="00963089" w:rsidRDefault="0060060B" w:rsidP="0060060B">
      <w:pPr>
        <w:jc w:val="both"/>
        <w:rPr>
          <w:lang w:eastAsia="ar-SA"/>
        </w:rPr>
      </w:pPr>
    </w:p>
    <w:p w14:paraId="6E8E790C" w14:textId="155C86BF" w:rsidR="0060060B" w:rsidRPr="00963089" w:rsidRDefault="0060060B" w:rsidP="00C062BC">
      <w:pPr>
        <w:jc w:val="both"/>
        <w:rPr>
          <w:lang w:eastAsia="ar-SA"/>
        </w:rPr>
      </w:pPr>
      <w:r w:rsidRPr="00963089">
        <w:rPr>
          <w:lang w:eastAsia="ar-SA"/>
        </w:rPr>
        <w:t>A tárgyi eszközö</w:t>
      </w:r>
      <w:r w:rsidR="00C062BC" w:rsidRPr="00963089">
        <w:rPr>
          <w:lang w:eastAsia="ar-SA"/>
        </w:rPr>
        <w:t>k állománya</w:t>
      </w:r>
      <w:r w:rsidRPr="00963089">
        <w:rPr>
          <w:lang w:eastAsia="ar-SA"/>
        </w:rPr>
        <w:t xml:space="preserve"> </w:t>
      </w:r>
      <w:r w:rsidR="002D2774">
        <w:rPr>
          <w:lang w:eastAsia="ar-SA"/>
        </w:rPr>
        <w:t>0,7</w:t>
      </w:r>
      <w:r w:rsidR="0034580A">
        <w:rPr>
          <w:lang w:eastAsia="ar-SA"/>
        </w:rPr>
        <w:t>%</w:t>
      </w:r>
      <w:r w:rsidR="00C33BCB">
        <w:rPr>
          <w:lang w:eastAsia="ar-SA"/>
        </w:rPr>
        <w:t>-k</w:t>
      </w:r>
      <w:r w:rsidR="0041266B" w:rsidRPr="00963089">
        <w:rPr>
          <w:lang w:eastAsia="ar-SA"/>
        </w:rPr>
        <w:t xml:space="preserve">al </w:t>
      </w:r>
      <w:r w:rsidR="00C33BCB">
        <w:rPr>
          <w:lang w:eastAsia="ar-SA"/>
        </w:rPr>
        <w:t>nőtt</w:t>
      </w:r>
      <w:r w:rsidR="00011C2B" w:rsidRPr="00963089">
        <w:rPr>
          <w:lang w:eastAsia="ar-SA"/>
        </w:rPr>
        <w:t xml:space="preserve"> </w:t>
      </w:r>
      <w:r w:rsidR="0041266B" w:rsidRPr="00963089">
        <w:rPr>
          <w:lang w:eastAsia="ar-SA"/>
        </w:rPr>
        <w:t>az előző évhez képest</w:t>
      </w:r>
      <w:r w:rsidR="00C062BC" w:rsidRPr="00963089">
        <w:rPr>
          <w:lang w:eastAsia="ar-SA"/>
        </w:rPr>
        <w:t xml:space="preserve">. </w:t>
      </w:r>
    </w:p>
    <w:p w14:paraId="6AC6AC5B" w14:textId="77777777" w:rsidR="00C062BC" w:rsidRPr="00963089" w:rsidRDefault="00C062BC" w:rsidP="00C062BC">
      <w:pPr>
        <w:jc w:val="both"/>
        <w:rPr>
          <w:lang w:val="x-none" w:eastAsia="x-none"/>
        </w:rPr>
      </w:pPr>
    </w:p>
    <w:p w14:paraId="62CF0795" w14:textId="6E4ED918" w:rsidR="0060060B" w:rsidRPr="00963089" w:rsidRDefault="0060060B" w:rsidP="0060060B">
      <w:pPr>
        <w:jc w:val="both"/>
        <w:rPr>
          <w:lang w:eastAsia="ar-SA"/>
        </w:rPr>
      </w:pPr>
      <w:r w:rsidRPr="00963089">
        <w:rPr>
          <w:lang w:eastAsia="ar-SA"/>
        </w:rPr>
        <w:t xml:space="preserve">A befektetett pénzügyi eszközök az elmúlt évhez képest </w:t>
      </w:r>
      <w:r w:rsidR="00B56B23">
        <w:rPr>
          <w:lang w:eastAsia="ar-SA"/>
        </w:rPr>
        <w:t xml:space="preserve">nem </w:t>
      </w:r>
      <w:r w:rsidR="005409C8" w:rsidRPr="00963089">
        <w:rPr>
          <w:lang w:eastAsia="ar-SA"/>
        </w:rPr>
        <w:t>v</w:t>
      </w:r>
      <w:r w:rsidR="00750160" w:rsidRPr="00963089">
        <w:rPr>
          <w:lang w:eastAsia="ar-SA"/>
        </w:rPr>
        <w:t>áltoztak</w:t>
      </w:r>
      <w:r w:rsidR="00E62C59" w:rsidRPr="00963089">
        <w:rPr>
          <w:lang w:eastAsia="ar-SA"/>
        </w:rPr>
        <w:t xml:space="preserve"> </w:t>
      </w:r>
      <w:r w:rsidR="00750160" w:rsidRPr="00963089">
        <w:rPr>
          <w:lang w:eastAsia="ar-SA"/>
        </w:rPr>
        <w:t>(</w:t>
      </w:r>
      <w:r w:rsidR="002D2774">
        <w:rPr>
          <w:lang w:eastAsia="ar-SA"/>
        </w:rPr>
        <w:t xml:space="preserve">ld. </w:t>
      </w:r>
      <w:r w:rsidR="00E62C59" w:rsidRPr="00963089">
        <w:rPr>
          <w:lang w:eastAsia="ar-SA"/>
        </w:rPr>
        <w:t>6. tájékoztató</w:t>
      </w:r>
      <w:r w:rsidR="002D2774">
        <w:rPr>
          <w:lang w:eastAsia="ar-SA"/>
        </w:rPr>
        <w:t>t is</w:t>
      </w:r>
      <w:r w:rsidR="00750160" w:rsidRPr="00963089">
        <w:rPr>
          <w:lang w:eastAsia="ar-SA"/>
        </w:rPr>
        <w:t>)</w:t>
      </w:r>
      <w:r w:rsidR="00B56B23">
        <w:rPr>
          <w:lang w:eastAsia="ar-SA"/>
        </w:rPr>
        <w:t>.</w:t>
      </w:r>
      <w:r w:rsidR="00E62C59" w:rsidRPr="00963089">
        <w:rPr>
          <w:lang w:eastAsia="ar-SA"/>
        </w:rPr>
        <w:t xml:space="preserve"> </w:t>
      </w:r>
    </w:p>
    <w:p w14:paraId="3B62C7F4" w14:textId="77777777" w:rsidR="00254047" w:rsidRDefault="00254047" w:rsidP="00DC6CD5">
      <w:pPr>
        <w:rPr>
          <w:b/>
        </w:rPr>
      </w:pPr>
    </w:p>
    <w:p w14:paraId="579DB9E6" w14:textId="77777777" w:rsidR="00C4084B" w:rsidRDefault="00C4084B" w:rsidP="00DC6CD5">
      <w:pPr>
        <w:rPr>
          <w:b/>
        </w:rPr>
      </w:pPr>
    </w:p>
    <w:p w14:paraId="58F199B9" w14:textId="77777777" w:rsidR="003E24DF" w:rsidRPr="00963089" w:rsidRDefault="003E24DF" w:rsidP="00DC6CD5">
      <w:pPr>
        <w:rPr>
          <w:b/>
        </w:rPr>
      </w:pPr>
      <w:r w:rsidRPr="00963089">
        <w:rPr>
          <w:b/>
        </w:rPr>
        <w:t>Bevétel</w:t>
      </w:r>
      <w:r w:rsidR="00C33BCB">
        <w:rPr>
          <w:b/>
        </w:rPr>
        <w:t>ek</w:t>
      </w:r>
      <w:r w:rsidRPr="00963089">
        <w:rPr>
          <w:b/>
        </w:rPr>
        <w:t xml:space="preserve"> és kiadások </w:t>
      </w:r>
      <w:r w:rsidR="00C33BCB">
        <w:rPr>
          <w:b/>
        </w:rPr>
        <w:t xml:space="preserve">költségvetési </w:t>
      </w:r>
      <w:r w:rsidRPr="00963089">
        <w:rPr>
          <w:b/>
        </w:rPr>
        <w:t>alakulása</w:t>
      </w:r>
      <w:r w:rsidR="005975DF">
        <w:rPr>
          <w:b/>
        </w:rPr>
        <w:t xml:space="preserve"> (1.1 és 1.2 tábla)</w:t>
      </w:r>
    </w:p>
    <w:p w14:paraId="47A340FF" w14:textId="77777777" w:rsidR="00EA6470" w:rsidRPr="00963089" w:rsidRDefault="00EA6470" w:rsidP="00DC6CD5"/>
    <w:p w14:paraId="5D015AF7" w14:textId="7D6E8F2D" w:rsidR="003E24DF" w:rsidRPr="00963089" w:rsidRDefault="00AD0F1D">
      <w:r>
        <w:t>Halmozódásmentes b</w:t>
      </w:r>
      <w:r w:rsidR="003E24DF" w:rsidRPr="00963089">
        <w:t xml:space="preserve">evételeink </w:t>
      </w:r>
      <w:r w:rsidR="00E150F3" w:rsidRPr="00963089">
        <w:t>a</w:t>
      </w:r>
      <w:r w:rsidR="005D482F">
        <w:t xml:space="preserve"> módosított</w:t>
      </w:r>
      <w:r w:rsidR="004575FE" w:rsidRPr="00963089">
        <w:t xml:space="preserve"> előirányzathoz képest </w:t>
      </w:r>
      <w:r w:rsidR="002D2774">
        <w:t>96</w:t>
      </w:r>
      <w:r>
        <w:t xml:space="preserve"> </w:t>
      </w:r>
      <w:r w:rsidR="003E24DF" w:rsidRPr="00963089">
        <w:t>%-</w:t>
      </w:r>
      <w:r w:rsidR="00750160" w:rsidRPr="00963089">
        <w:t>ban</w:t>
      </w:r>
      <w:r w:rsidR="003E24DF" w:rsidRPr="00963089">
        <w:t xml:space="preserve">, a kiadásaink </w:t>
      </w:r>
      <w:r w:rsidR="002D2774">
        <w:t>90</w:t>
      </w:r>
      <w:r w:rsidR="00D06060" w:rsidRPr="00963089">
        <w:t xml:space="preserve"> %-ban</w:t>
      </w:r>
      <w:r w:rsidR="003E24DF" w:rsidRPr="00963089">
        <w:t xml:space="preserve"> teljesültek.</w:t>
      </w:r>
    </w:p>
    <w:p w14:paraId="180B97E4" w14:textId="77777777" w:rsidR="00BE3069" w:rsidRPr="00963089" w:rsidRDefault="003E24DF" w:rsidP="00BE3069">
      <w:r w:rsidRPr="00963089">
        <w:t xml:space="preserve">Az Önkormányzat bevételi forrásai: </w:t>
      </w:r>
      <w:r w:rsidRPr="00963089">
        <w:tab/>
      </w:r>
    </w:p>
    <w:p w14:paraId="0FCEB75C" w14:textId="77777777" w:rsidR="003E24DF" w:rsidRPr="00963089" w:rsidRDefault="003E24DF" w:rsidP="00BE3069">
      <w:pPr>
        <w:numPr>
          <w:ilvl w:val="0"/>
          <w:numId w:val="5"/>
        </w:numPr>
        <w:suppressAutoHyphens w:val="0"/>
      </w:pPr>
      <w:r w:rsidRPr="00963089">
        <w:t>Helyi önkormányzatok általános működéséhez és ágazati feladataihoz kapcsolódó támogatások</w:t>
      </w:r>
    </w:p>
    <w:p w14:paraId="085CFA60" w14:textId="77777777" w:rsidR="00BE3069" w:rsidRPr="00963089" w:rsidRDefault="00BE3069" w:rsidP="00BE3069">
      <w:pPr>
        <w:numPr>
          <w:ilvl w:val="0"/>
          <w:numId w:val="5"/>
        </w:numPr>
        <w:suppressAutoHyphens w:val="0"/>
      </w:pPr>
      <w:r w:rsidRPr="00963089">
        <w:t xml:space="preserve">Közhatalmi bevételek </w:t>
      </w:r>
    </w:p>
    <w:p w14:paraId="71FDDFF5" w14:textId="77777777" w:rsidR="00BE3069" w:rsidRPr="00963089" w:rsidRDefault="00BE3069" w:rsidP="00BE3069">
      <w:pPr>
        <w:numPr>
          <w:ilvl w:val="0"/>
          <w:numId w:val="5"/>
        </w:numPr>
        <w:suppressAutoHyphens w:val="0"/>
      </w:pPr>
      <w:r w:rsidRPr="00963089">
        <w:t>az intézmények működési bevételei és átvett pénzeszközei</w:t>
      </w:r>
    </w:p>
    <w:p w14:paraId="3385A4DA" w14:textId="77777777" w:rsidR="00BE3069" w:rsidRPr="00963089" w:rsidRDefault="00BE3069" w:rsidP="00BE3069">
      <w:pPr>
        <w:numPr>
          <w:ilvl w:val="0"/>
          <w:numId w:val="5"/>
        </w:numPr>
        <w:suppressAutoHyphens w:val="0"/>
      </w:pPr>
      <w:r w:rsidRPr="00963089">
        <w:t>egyéb bevételek</w:t>
      </w:r>
    </w:p>
    <w:p w14:paraId="291219EF" w14:textId="77777777" w:rsidR="003E24DF" w:rsidRPr="00963089" w:rsidRDefault="003E24DF">
      <w:pPr>
        <w:numPr>
          <w:ilvl w:val="0"/>
          <w:numId w:val="5"/>
        </w:numPr>
        <w:suppressAutoHyphens w:val="0"/>
      </w:pPr>
      <w:r w:rsidRPr="00963089">
        <w:t xml:space="preserve">felhalmozási </w:t>
      </w:r>
      <w:r w:rsidR="00BE3069" w:rsidRPr="00963089">
        <w:t>és finanszírozási bevételek</w:t>
      </w:r>
    </w:p>
    <w:p w14:paraId="3679BE64" w14:textId="77777777" w:rsidR="00122AFD" w:rsidRPr="00963089" w:rsidRDefault="00122AFD" w:rsidP="00122AFD">
      <w:pPr>
        <w:suppressAutoHyphens w:val="0"/>
        <w:ind w:left="3900"/>
      </w:pPr>
    </w:p>
    <w:p w14:paraId="7789D0A0" w14:textId="240676B2" w:rsidR="0057017D" w:rsidRPr="00963089" w:rsidRDefault="0057017D" w:rsidP="0057017D">
      <w:pPr>
        <w:jc w:val="both"/>
      </w:pPr>
      <w:r w:rsidRPr="00963089">
        <w:t xml:space="preserve">A </w:t>
      </w:r>
      <w:r w:rsidRPr="00963089">
        <w:rPr>
          <w:i/>
        </w:rPr>
        <w:t xml:space="preserve">központosított támogatásokat </w:t>
      </w:r>
      <w:r w:rsidRPr="00963089">
        <w:t xml:space="preserve">az </w:t>
      </w:r>
      <w:r w:rsidRPr="00963089">
        <w:rPr>
          <w:b/>
        </w:rPr>
        <w:t>1. melléklet 3. tájékoztató táblája</w:t>
      </w:r>
      <w:r w:rsidRPr="00963089">
        <w:t xml:space="preserve"> mutatja</w:t>
      </w:r>
      <w:r w:rsidR="00812FF9" w:rsidRPr="00963089">
        <w:t xml:space="preserve"> a </w:t>
      </w:r>
      <w:r w:rsidR="00903D73" w:rsidRPr="00963089">
        <w:t>20</w:t>
      </w:r>
      <w:r w:rsidR="00C4084B">
        <w:t>2</w:t>
      </w:r>
      <w:r w:rsidR="002D2774">
        <w:t>5</w:t>
      </w:r>
      <w:r w:rsidR="00903D73" w:rsidRPr="00963089">
        <w:t xml:space="preserve">. évi központi költségvetésről szóló </w:t>
      </w:r>
      <w:r w:rsidR="00812FF9" w:rsidRPr="00963089">
        <w:t>20</w:t>
      </w:r>
      <w:r w:rsidR="00C33BCB">
        <w:t>2</w:t>
      </w:r>
      <w:r w:rsidR="002D2774">
        <w:t>4</w:t>
      </w:r>
      <w:r w:rsidR="00812FF9" w:rsidRPr="00963089">
        <w:t xml:space="preserve">. évi </w:t>
      </w:r>
      <w:r w:rsidR="002D2774">
        <w:t>XC</w:t>
      </w:r>
      <w:r w:rsidR="00903D73" w:rsidRPr="00963089">
        <w:t>. törvény</w:t>
      </w:r>
      <w:r w:rsidR="00812FF9" w:rsidRPr="00963089">
        <w:t xml:space="preserve"> 2. és 3. számú melléklete szerinti jogcímenként</w:t>
      </w:r>
      <w:r w:rsidR="00CA4322">
        <w:t>. Az eredeti előirányzat</w:t>
      </w:r>
      <w:r w:rsidR="00BC0080">
        <w:t>hoz képest</w:t>
      </w:r>
      <w:r w:rsidR="00CA4322">
        <w:t xml:space="preserve"> </w:t>
      </w:r>
      <w:r w:rsidR="002D2774">
        <w:t>3,28</w:t>
      </w:r>
      <w:r w:rsidR="00CA4322">
        <w:t xml:space="preserve">%-kal </w:t>
      </w:r>
      <w:r w:rsidR="002D2774">
        <w:t>több</w:t>
      </w:r>
      <w:r w:rsidR="00BC0080">
        <w:t xml:space="preserve"> volt</w:t>
      </w:r>
      <w:r w:rsidR="00CA4322">
        <w:t xml:space="preserve"> a ténylegesen kapott támogatások összege</w:t>
      </w:r>
      <w:r w:rsidR="00AD0F1D">
        <w:t xml:space="preserve">. </w:t>
      </w:r>
      <w:r w:rsidR="002D2774">
        <w:t xml:space="preserve">Az egyéb államháztartáson belüli támogatások </w:t>
      </w:r>
      <w:r w:rsidR="005F7AFB">
        <w:t xml:space="preserve">teljesítése </w:t>
      </w:r>
      <w:r w:rsidR="002D2774">
        <w:t xml:space="preserve">összességében 6,8%-kal </w:t>
      </w:r>
      <w:r w:rsidR="005F7AFB">
        <w:t xml:space="preserve">volt több az eredeti előirányzathoz képest. </w:t>
      </w:r>
    </w:p>
    <w:p w14:paraId="7D158335" w14:textId="77777777" w:rsidR="00DC1D9F" w:rsidRPr="00963089" w:rsidRDefault="00DC1D9F" w:rsidP="0057017D">
      <w:pPr>
        <w:jc w:val="both"/>
      </w:pPr>
    </w:p>
    <w:p w14:paraId="3D577679" w14:textId="0898BE61" w:rsidR="003E24DF" w:rsidRPr="00963089" w:rsidRDefault="00A95FCF">
      <w:pPr>
        <w:jc w:val="both"/>
      </w:pPr>
      <w:r>
        <w:t>Önkormányzati szinten</w:t>
      </w:r>
      <w:r w:rsidR="003E24DF" w:rsidRPr="00963089">
        <w:t xml:space="preserve"> </w:t>
      </w:r>
      <w:r w:rsidR="0057017D" w:rsidRPr="00963089">
        <w:t>a közhatalmi</w:t>
      </w:r>
      <w:r w:rsidR="003E24DF" w:rsidRPr="00963089">
        <w:t xml:space="preserve"> bevételek összességében </w:t>
      </w:r>
      <w:r w:rsidR="005F7AFB">
        <w:t>109,7</w:t>
      </w:r>
      <w:r w:rsidR="003E24DF" w:rsidRPr="00963089">
        <w:t xml:space="preserve"> %-</w:t>
      </w:r>
      <w:r w:rsidR="00A701EA">
        <w:t>ban teljesültek az eredeti előirányzathoz képest</w:t>
      </w:r>
      <w:r w:rsidR="005F7AFB">
        <w:t>.</w:t>
      </w:r>
    </w:p>
    <w:p w14:paraId="5F68E14A" w14:textId="77777777" w:rsidR="003E24DF" w:rsidRPr="00963089" w:rsidRDefault="003E24DF">
      <w:pPr>
        <w:jc w:val="both"/>
        <w:rPr>
          <w:i/>
          <w:iCs/>
          <w:u w:val="single"/>
        </w:rPr>
      </w:pPr>
    </w:p>
    <w:p w14:paraId="5597ABD9" w14:textId="45D89E4C" w:rsidR="00061B19" w:rsidRPr="00963089" w:rsidRDefault="00061B19">
      <w:pPr>
        <w:jc w:val="both"/>
        <w:rPr>
          <w:iCs/>
        </w:rPr>
      </w:pPr>
      <w:r w:rsidRPr="00963089">
        <w:rPr>
          <w:i/>
          <w:iCs/>
        </w:rPr>
        <w:t>A működési bevételek</w:t>
      </w:r>
      <w:r w:rsidR="00E6151A" w:rsidRPr="00963089">
        <w:rPr>
          <w:i/>
          <w:iCs/>
        </w:rPr>
        <w:t xml:space="preserve"> </w:t>
      </w:r>
      <w:r w:rsidRPr="00963089">
        <w:rPr>
          <w:iCs/>
        </w:rPr>
        <w:t>az önkormányzati vagyon bérbeadásából, szolgáltatások nyújtásából,</w:t>
      </w:r>
      <w:r w:rsidR="00EA6470" w:rsidRPr="00963089">
        <w:rPr>
          <w:i/>
          <w:iCs/>
        </w:rPr>
        <w:t xml:space="preserve"> </w:t>
      </w:r>
      <w:r w:rsidR="009343C8" w:rsidRPr="00963089">
        <w:rPr>
          <w:iCs/>
        </w:rPr>
        <w:t>óvodai, bölcső</w:t>
      </w:r>
      <w:r w:rsidRPr="00963089">
        <w:rPr>
          <w:iCs/>
        </w:rPr>
        <w:t xml:space="preserve">dei, szociális ellátás térítési díjaiból származnak, </w:t>
      </w:r>
      <w:r w:rsidR="005F7AFB">
        <w:rPr>
          <w:iCs/>
        </w:rPr>
        <w:t>84</w:t>
      </w:r>
      <w:r w:rsidRPr="00963089">
        <w:rPr>
          <w:iCs/>
        </w:rPr>
        <w:t>%-ban teljesültek</w:t>
      </w:r>
      <w:r w:rsidR="00BC0080">
        <w:rPr>
          <w:iCs/>
        </w:rPr>
        <w:t xml:space="preserve"> a </w:t>
      </w:r>
      <w:r w:rsidR="00BC0080" w:rsidRPr="005F7AFB">
        <w:rPr>
          <w:i/>
        </w:rPr>
        <w:t>módosított előirányzathoz képest</w:t>
      </w:r>
      <w:r w:rsidRPr="00963089">
        <w:rPr>
          <w:iCs/>
        </w:rPr>
        <w:t>.</w:t>
      </w:r>
    </w:p>
    <w:p w14:paraId="36A8871D" w14:textId="77777777" w:rsidR="00061B19" w:rsidRPr="00963089" w:rsidRDefault="00061B19">
      <w:pPr>
        <w:jc w:val="both"/>
        <w:rPr>
          <w:iCs/>
        </w:rPr>
      </w:pPr>
    </w:p>
    <w:p w14:paraId="4DF98995" w14:textId="77777777" w:rsidR="003E24DF" w:rsidRDefault="00563A2F">
      <w:pPr>
        <w:jc w:val="both"/>
      </w:pPr>
      <w:r w:rsidRPr="00963089">
        <w:t>A költségvetési kiadás</w:t>
      </w:r>
      <w:r w:rsidR="009343C8" w:rsidRPr="00963089">
        <w:t>o</w:t>
      </w:r>
      <w:r w:rsidRPr="00963089">
        <w:t>kon belül az egyes kiadások megoszlását a következő táblázat mutatja.</w:t>
      </w:r>
    </w:p>
    <w:p w14:paraId="47147C15" w14:textId="77777777" w:rsidR="005F7AFB" w:rsidRDefault="005F7AFB">
      <w:pPr>
        <w:jc w:val="both"/>
      </w:pPr>
    </w:p>
    <w:p w14:paraId="4065D371" w14:textId="1B4B6F06" w:rsidR="005F7AFB" w:rsidRPr="00B814BC" w:rsidRDefault="00B814BC">
      <w:pPr>
        <w:jc w:val="both"/>
        <w:rPr>
          <w:sz w:val="16"/>
          <w:szCs w:val="16"/>
        </w:rPr>
      </w:pPr>
      <w:r w:rsidRPr="00B814BC">
        <w:rPr>
          <w:noProof/>
          <w:sz w:val="16"/>
          <w:szCs w:val="16"/>
        </w:rPr>
        <w:drawing>
          <wp:inline distT="0" distB="0" distL="0" distR="0" wp14:anchorId="109C821E" wp14:editId="5C85126F">
            <wp:extent cx="5429250" cy="2152669"/>
            <wp:effectExtent l="0" t="0" r="0" b="0"/>
            <wp:docPr id="583452429"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8539" cy="2156352"/>
                    </a:xfrm>
                    <a:prstGeom prst="rect">
                      <a:avLst/>
                    </a:prstGeom>
                    <a:noFill/>
                    <a:ln>
                      <a:noFill/>
                    </a:ln>
                  </pic:spPr>
                </pic:pic>
              </a:graphicData>
            </a:graphic>
          </wp:inline>
        </w:drawing>
      </w:r>
    </w:p>
    <w:p w14:paraId="079251B6" w14:textId="77777777" w:rsidR="00095E5D" w:rsidRDefault="00095E5D">
      <w:pPr>
        <w:jc w:val="both"/>
      </w:pPr>
    </w:p>
    <w:p w14:paraId="2B4154B4" w14:textId="5A840DC8" w:rsidR="007445C3" w:rsidRPr="009E1FD2" w:rsidRDefault="007445C3" w:rsidP="007445C3">
      <w:pPr>
        <w:jc w:val="both"/>
        <w:rPr>
          <w:color w:val="EE0000"/>
          <w:lang w:eastAsia="ar-SA"/>
        </w:rPr>
      </w:pPr>
      <w:r w:rsidRPr="009E1FD2">
        <w:rPr>
          <w:color w:val="EE0000"/>
          <w:lang w:eastAsia="ar-SA"/>
        </w:rPr>
        <w:t xml:space="preserve">A 2026. évi költségvetést érinti a normatíva visszafizetési kötelezettség, amelyet a 3. tájékoztató tábla tartalmaz. A köznevelési támogatás feladatmutatószám szerint számított összegéből </w:t>
      </w:r>
      <w:r w:rsidR="00DE07EB" w:rsidRPr="009E1FD2">
        <w:rPr>
          <w:color w:val="EE0000"/>
          <w:lang w:eastAsia="ar-SA"/>
        </w:rPr>
        <w:t xml:space="preserve">elszámolás után </w:t>
      </w:r>
      <w:r w:rsidRPr="009E1FD2">
        <w:rPr>
          <w:color w:val="EE0000"/>
          <w:lang w:eastAsia="ar-SA"/>
        </w:rPr>
        <w:t xml:space="preserve">2 547 100 Ft visszafizetendő, </w:t>
      </w:r>
      <w:r w:rsidR="00DE07EB" w:rsidRPr="009E1FD2">
        <w:rPr>
          <w:color w:val="EE0000"/>
          <w:lang w:eastAsia="ar-SA"/>
        </w:rPr>
        <w:t>a pedagógusok béremelésére kapott többlet támogatásból 10 670 549 Ft visszafizetendő pedagógus létszámhiány miatt. A bölcsőde bértámogatás feladatmutatószám szerint számított összegéből elszámolás után 10 960 200 Ft visszafizetendő, az intézményi gyermekétkeztetés bölcsőde bértámogatás feladatmutatószám szerint számított összegéből elszámolás után 588 600 Ft visszafizetendő. Az összes visszafizetendő támogatás 24 766 494 Ft</w:t>
      </w:r>
      <w:r w:rsidR="006B7D82" w:rsidRPr="009E1FD2">
        <w:rPr>
          <w:color w:val="EE0000"/>
          <w:lang w:eastAsia="ar-SA"/>
        </w:rPr>
        <w:t>, am</w:t>
      </w:r>
      <w:r w:rsidR="009E1FD2">
        <w:rPr>
          <w:color w:val="EE0000"/>
          <w:lang w:eastAsia="ar-SA"/>
        </w:rPr>
        <w:t>ely</w:t>
      </w:r>
      <w:r w:rsidR="006B7D82" w:rsidRPr="009E1FD2">
        <w:rPr>
          <w:color w:val="EE0000"/>
          <w:lang w:eastAsia="ar-SA"/>
        </w:rPr>
        <w:t>nek fedezetét a 2026. évi költségvetés tartalmazza.</w:t>
      </w:r>
    </w:p>
    <w:p w14:paraId="1E59A210" w14:textId="77777777" w:rsidR="00095E5D" w:rsidRDefault="00095E5D" w:rsidP="009343C8">
      <w:pPr>
        <w:jc w:val="both"/>
        <w:rPr>
          <w:b/>
        </w:rPr>
      </w:pPr>
    </w:p>
    <w:p w14:paraId="225BC547" w14:textId="06CA6A38" w:rsidR="003E24DF" w:rsidRPr="00963089" w:rsidRDefault="003E24DF" w:rsidP="009343C8">
      <w:pPr>
        <w:jc w:val="both"/>
      </w:pPr>
      <w:r w:rsidRPr="00963089">
        <w:rPr>
          <w:b/>
        </w:rPr>
        <w:t>Értékpapír- és hitelműveletek, a hitel-állomány változásának tartalma, okai, ezzel összefüggésben a kötvényállomány alakulása:</w:t>
      </w:r>
    </w:p>
    <w:p w14:paraId="35ABE9D8" w14:textId="77777777" w:rsidR="003E24DF" w:rsidRPr="00963089" w:rsidRDefault="003E24DF"/>
    <w:p w14:paraId="1F36CE06" w14:textId="075E3D01" w:rsidR="003E24DF" w:rsidRPr="00963089" w:rsidRDefault="003E24DF">
      <w:pPr>
        <w:jc w:val="both"/>
      </w:pPr>
      <w:r w:rsidRPr="00963089">
        <w:t>Értékpapír műveletei az Önkormányzatnak 20</w:t>
      </w:r>
      <w:r w:rsidR="0013725C">
        <w:t>2</w:t>
      </w:r>
      <w:r w:rsidR="00B814BC">
        <w:t>5</w:t>
      </w:r>
      <w:r w:rsidR="001504FB" w:rsidRPr="00963089">
        <w:t>-b</w:t>
      </w:r>
      <w:r w:rsidR="00095E5D">
        <w:t>e</w:t>
      </w:r>
      <w:r w:rsidRPr="00963089">
        <w:t>n nem voltak.</w:t>
      </w:r>
      <w:r w:rsidR="0013725C">
        <w:t xml:space="preserve"> </w:t>
      </w:r>
    </w:p>
    <w:p w14:paraId="148A8BC2" w14:textId="77777777" w:rsidR="003E24DF" w:rsidRPr="00963089" w:rsidRDefault="003E24DF">
      <w:pPr>
        <w:jc w:val="both"/>
      </w:pPr>
    </w:p>
    <w:p w14:paraId="22204135" w14:textId="35C44766" w:rsidR="003E24DF" w:rsidRDefault="001504FB" w:rsidP="001504FB">
      <w:pPr>
        <w:jc w:val="both"/>
      </w:pPr>
      <w:r w:rsidRPr="00963089">
        <w:t>A 20</w:t>
      </w:r>
      <w:r w:rsidR="0013725C">
        <w:t>2</w:t>
      </w:r>
      <w:r w:rsidR="00B814BC">
        <w:t>5</w:t>
      </w:r>
      <w:r w:rsidRPr="00963089">
        <w:t xml:space="preserve">. évi költségvetési rendeletben megfogalmazott célok a végrehajtás során szükségessé vált módosításokkal együtt teljesültek. </w:t>
      </w:r>
    </w:p>
    <w:p w14:paraId="4A725CC7" w14:textId="77777777" w:rsidR="004E1902" w:rsidRDefault="004E1902" w:rsidP="001504FB">
      <w:pPr>
        <w:jc w:val="both"/>
      </w:pPr>
    </w:p>
    <w:p w14:paraId="205E25EC" w14:textId="77777777" w:rsidR="004E1902" w:rsidRPr="00963089" w:rsidRDefault="004E1902" w:rsidP="004E1902">
      <w:pPr>
        <w:jc w:val="center"/>
      </w:pPr>
      <w:r>
        <w:t>---</w:t>
      </w:r>
    </w:p>
    <w:p w14:paraId="56E18A3A" w14:textId="77777777" w:rsidR="003E24DF" w:rsidRDefault="003E24DF"/>
    <w:p w14:paraId="28E1A94F" w14:textId="77777777" w:rsidR="00B814BC" w:rsidRDefault="00B814BC"/>
    <w:p w14:paraId="61C85EE1" w14:textId="77777777" w:rsidR="00B814BC" w:rsidRDefault="00B814BC"/>
    <w:p w14:paraId="4D195291" w14:textId="77777777" w:rsidR="00095E5D" w:rsidRPr="00963089" w:rsidRDefault="00095E5D"/>
    <w:p w14:paraId="2580B574" w14:textId="77777777" w:rsidR="001504FB" w:rsidRPr="00963089" w:rsidRDefault="001504FB" w:rsidP="001504FB">
      <w:pPr>
        <w:tabs>
          <w:tab w:val="right" w:pos="5160"/>
          <w:tab w:val="right" w:pos="9072"/>
        </w:tabs>
        <w:suppressAutoHyphens w:val="0"/>
        <w:jc w:val="both"/>
        <w:rPr>
          <w:lang w:val="x-none" w:eastAsia="x-none"/>
        </w:rPr>
      </w:pPr>
      <w:r w:rsidRPr="00963089">
        <w:rPr>
          <w:lang w:val="x-none" w:eastAsia="x-none"/>
        </w:rPr>
        <w:t>A jogalkotásról szóló 2010. évi CXXX. törvény (</w:t>
      </w:r>
      <w:proofErr w:type="spellStart"/>
      <w:r w:rsidRPr="00963089">
        <w:rPr>
          <w:lang w:val="x-none" w:eastAsia="x-none"/>
        </w:rPr>
        <w:t>Jat</w:t>
      </w:r>
      <w:proofErr w:type="spellEnd"/>
      <w:r w:rsidRPr="00963089">
        <w:rPr>
          <w:lang w:val="x-none" w:eastAsia="x-none"/>
        </w:rPr>
        <w:t>.) 17. §-a alapján a zárszámadási rendeletet előkészítő</w:t>
      </w:r>
      <w:r w:rsidRPr="00963089">
        <w:rPr>
          <w:lang w:eastAsia="x-none"/>
        </w:rPr>
        <w:t xml:space="preserve">, </w:t>
      </w:r>
      <w:r w:rsidRPr="00963089">
        <w:rPr>
          <w:lang w:val="x-none" w:eastAsia="x-none"/>
        </w:rPr>
        <w:t xml:space="preserve"> a zárszámadási rendelet</w:t>
      </w:r>
      <w:r w:rsidR="00823DC9" w:rsidRPr="00963089">
        <w:rPr>
          <w:lang w:eastAsia="x-none"/>
        </w:rPr>
        <w:t>-</w:t>
      </w:r>
      <w:r w:rsidRPr="00963089">
        <w:rPr>
          <w:lang w:val="x-none" w:eastAsia="x-none"/>
        </w:rPr>
        <w:t>tervezet előzetes hatásvizsgálatának megállapításai a következők:</w:t>
      </w:r>
    </w:p>
    <w:p w14:paraId="55BDE992" w14:textId="77777777" w:rsidR="001504FB" w:rsidRPr="00963089" w:rsidRDefault="001504FB" w:rsidP="001504FB">
      <w:pPr>
        <w:tabs>
          <w:tab w:val="right" w:pos="5160"/>
          <w:tab w:val="right" w:pos="9072"/>
        </w:tabs>
        <w:suppressAutoHyphens w:val="0"/>
        <w:rPr>
          <w:lang w:eastAsia="x-none"/>
        </w:rPr>
      </w:pPr>
    </w:p>
    <w:p w14:paraId="71B67C59" w14:textId="77777777" w:rsidR="001504FB" w:rsidRPr="00963089" w:rsidRDefault="001504FB" w:rsidP="00DC6CD5">
      <w:pPr>
        <w:tabs>
          <w:tab w:val="right" w:pos="5160"/>
          <w:tab w:val="right" w:pos="9072"/>
        </w:tabs>
        <w:suppressAutoHyphens w:val="0"/>
        <w:rPr>
          <w:i/>
          <w:lang w:val="x-none" w:eastAsia="x-none"/>
        </w:rPr>
      </w:pPr>
      <w:r w:rsidRPr="00963089">
        <w:rPr>
          <w:b/>
          <w:i/>
          <w:lang w:val="x-none" w:eastAsia="x-none"/>
        </w:rPr>
        <w:t>Társadalmi, gazdasági, hatások</w:t>
      </w:r>
    </w:p>
    <w:p w14:paraId="00CD5B45" w14:textId="77777777" w:rsidR="001504FB" w:rsidRPr="00963089" w:rsidRDefault="001504FB" w:rsidP="001504FB">
      <w:pPr>
        <w:tabs>
          <w:tab w:val="right" w:pos="5160"/>
          <w:tab w:val="right" w:pos="9072"/>
        </w:tabs>
        <w:suppressAutoHyphens w:val="0"/>
        <w:jc w:val="both"/>
        <w:rPr>
          <w:i/>
          <w:lang w:val="x-none" w:eastAsia="x-none"/>
        </w:rPr>
      </w:pPr>
      <w:r w:rsidRPr="00963089">
        <w:rPr>
          <w:i/>
          <w:lang w:val="x-none" w:eastAsia="x-none"/>
        </w:rPr>
        <w:t xml:space="preserve">A zárszámadási rendeletben foglaltak végrehajtásával az önkormányzat elősegítette a településen élők helyzetének javítását (fejlesztések, intézmények átalakítása, stb.). A szociálisan rászoruló társadalmi rétegek támogatásában előrelépés történt (étkeztetés, önkormányzati lakások bérbeadása, </w:t>
      </w:r>
      <w:proofErr w:type="spellStart"/>
      <w:r w:rsidRPr="00963089">
        <w:rPr>
          <w:i/>
          <w:lang w:val="x-none" w:eastAsia="x-none"/>
        </w:rPr>
        <w:t>stb</w:t>
      </w:r>
      <w:proofErr w:type="spellEnd"/>
      <w:r w:rsidRPr="00963089">
        <w:rPr>
          <w:i/>
          <w:lang w:val="x-none" w:eastAsia="x-none"/>
        </w:rPr>
        <w:t xml:space="preserve">).  </w:t>
      </w:r>
    </w:p>
    <w:p w14:paraId="61332022" w14:textId="77777777" w:rsidR="001504FB" w:rsidRPr="00963089" w:rsidRDefault="001504FB" w:rsidP="001504FB">
      <w:pPr>
        <w:tabs>
          <w:tab w:val="right" w:pos="5160"/>
          <w:tab w:val="right" w:pos="9072"/>
        </w:tabs>
        <w:suppressAutoHyphens w:val="0"/>
        <w:jc w:val="both"/>
        <w:rPr>
          <w:i/>
          <w:lang w:val="x-none" w:eastAsia="x-none"/>
        </w:rPr>
      </w:pPr>
      <w:r w:rsidRPr="00963089">
        <w:rPr>
          <w:i/>
          <w:lang w:val="x-none" w:eastAsia="x-none"/>
        </w:rPr>
        <w:t>A rendeletben foglaltak végrehajtásának költségvetési hatását az előterjesztés részletesen tartalmazza.</w:t>
      </w:r>
    </w:p>
    <w:p w14:paraId="0164AFCB" w14:textId="77777777" w:rsidR="001504FB" w:rsidRPr="00963089" w:rsidRDefault="001504FB" w:rsidP="001504FB">
      <w:pPr>
        <w:tabs>
          <w:tab w:val="right" w:pos="5160"/>
          <w:tab w:val="right" w:pos="9072"/>
        </w:tabs>
        <w:suppressAutoHyphens w:val="0"/>
        <w:rPr>
          <w:lang w:val="x-none" w:eastAsia="x-none"/>
        </w:rPr>
      </w:pPr>
    </w:p>
    <w:p w14:paraId="0EB8ABDB" w14:textId="77777777" w:rsidR="001504FB" w:rsidRPr="00963089" w:rsidRDefault="001504FB" w:rsidP="001504FB">
      <w:pPr>
        <w:tabs>
          <w:tab w:val="right" w:pos="5160"/>
          <w:tab w:val="right" w:pos="9072"/>
        </w:tabs>
        <w:suppressAutoHyphens w:val="0"/>
        <w:rPr>
          <w:lang w:val="x-none" w:eastAsia="x-none"/>
        </w:rPr>
      </w:pPr>
      <w:r w:rsidRPr="00963089">
        <w:rPr>
          <w:b/>
          <w:i/>
          <w:lang w:val="x-none" w:eastAsia="x-none"/>
        </w:rPr>
        <w:t>Környezeti és egészségügyi következmények</w:t>
      </w:r>
    </w:p>
    <w:p w14:paraId="5DA5B15F" w14:textId="3D7BD5B6" w:rsidR="001504FB" w:rsidRPr="00963089" w:rsidRDefault="001504FB" w:rsidP="001504FB">
      <w:pPr>
        <w:tabs>
          <w:tab w:val="right" w:pos="5160"/>
          <w:tab w:val="right" w:pos="9072"/>
        </w:tabs>
        <w:suppressAutoHyphens w:val="0"/>
        <w:jc w:val="both"/>
        <w:rPr>
          <w:lang w:val="x-none" w:eastAsia="x-none"/>
        </w:rPr>
      </w:pPr>
      <w:r w:rsidRPr="00963089">
        <w:rPr>
          <w:i/>
          <w:lang w:val="x-none" w:eastAsia="x-none"/>
        </w:rPr>
        <w:t>20</w:t>
      </w:r>
      <w:r w:rsidR="002A0799">
        <w:rPr>
          <w:i/>
          <w:lang w:eastAsia="x-none"/>
        </w:rPr>
        <w:t>2</w:t>
      </w:r>
      <w:r w:rsidR="00B814BC">
        <w:rPr>
          <w:i/>
          <w:lang w:eastAsia="x-none"/>
        </w:rPr>
        <w:t>5</w:t>
      </w:r>
      <w:r w:rsidRPr="00963089">
        <w:rPr>
          <w:i/>
          <w:lang w:val="x-none" w:eastAsia="x-none"/>
        </w:rPr>
        <w:t xml:space="preserve">. évben </w:t>
      </w:r>
      <w:r w:rsidRPr="00963089">
        <w:rPr>
          <w:i/>
          <w:lang w:eastAsia="x-none"/>
        </w:rPr>
        <w:t>a költség</w:t>
      </w:r>
      <w:r w:rsidR="0078638D" w:rsidRPr="00963089">
        <w:rPr>
          <w:i/>
          <w:lang w:eastAsia="x-none"/>
        </w:rPr>
        <w:t xml:space="preserve">vetési rendelet végrehajtásának környezeti, egészségügyi hatása nem volt. </w:t>
      </w:r>
    </w:p>
    <w:p w14:paraId="3892736C" w14:textId="77777777" w:rsidR="00122AFD" w:rsidRPr="00963089" w:rsidRDefault="00122AFD" w:rsidP="001504FB">
      <w:pPr>
        <w:tabs>
          <w:tab w:val="right" w:pos="5160"/>
          <w:tab w:val="right" w:pos="9072"/>
        </w:tabs>
        <w:suppressAutoHyphens w:val="0"/>
        <w:rPr>
          <w:lang w:val="x-none" w:eastAsia="x-none"/>
        </w:rPr>
      </w:pPr>
    </w:p>
    <w:p w14:paraId="6562D996" w14:textId="77777777" w:rsidR="001504FB" w:rsidRPr="00963089" w:rsidRDefault="001504FB" w:rsidP="001504FB">
      <w:pPr>
        <w:tabs>
          <w:tab w:val="right" w:pos="5160"/>
          <w:tab w:val="right" w:pos="9072"/>
        </w:tabs>
        <w:suppressAutoHyphens w:val="0"/>
        <w:rPr>
          <w:u w:val="single"/>
          <w:lang w:val="x-none" w:eastAsia="x-none"/>
        </w:rPr>
      </w:pPr>
      <w:r w:rsidRPr="00963089">
        <w:rPr>
          <w:b/>
          <w:i/>
          <w:lang w:val="x-none" w:eastAsia="x-none"/>
        </w:rPr>
        <w:t>Adminisztratív terheket befolyásoló hatások</w:t>
      </w:r>
    </w:p>
    <w:p w14:paraId="1C424A27" w14:textId="77777777" w:rsidR="001504FB" w:rsidRPr="00963089" w:rsidRDefault="001504FB" w:rsidP="001504FB">
      <w:pPr>
        <w:tabs>
          <w:tab w:val="right" w:pos="5160"/>
          <w:tab w:val="right" w:pos="9072"/>
        </w:tabs>
        <w:suppressAutoHyphens w:val="0"/>
        <w:jc w:val="both"/>
        <w:rPr>
          <w:i/>
          <w:lang w:val="x-none" w:eastAsia="x-none"/>
        </w:rPr>
      </w:pPr>
      <w:r w:rsidRPr="00963089">
        <w:rPr>
          <w:i/>
          <w:lang w:val="x-none" w:eastAsia="x-none"/>
        </w:rPr>
        <w:t xml:space="preserve">A zárszámadási rendeletben foglalt pénzügyi,- számviteli és szociális előírások végrehajtása a szakmai, ügyintézési és adminisztratív feladatok végrehajtásában többletfeladatokat jelentettek a költségvetési szervek számára. </w:t>
      </w:r>
    </w:p>
    <w:p w14:paraId="36237AE8" w14:textId="77777777" w:rsidR="001504FB" w:rsidRPr="00963089" w:rsidRDefault="001504FB" w:rsidP="001504FB">
      <w:pPr>
        <w:tabs>
          <w:tab w:val="right" w:pos="5160"/>
          <w:tab w:val="right" w:pos="9072"/>
        </w:tabs>
        <w:suppressAutoHyphens w:val="0"/>
        <w:rPr>
          <w:u w:val="single"/>
          <w:lang w:val="x-none" w:eastAsia="x-none"/>
        </w:rPr>
      </w:pPr>
    </w:p>
    <w:p w14:paraId="0A2EEDBA" w14:textId="77777777" w:rsidR="001504FB" w:rsidRPr="00963089" w:rsidRDefault="001504FB" w:rsidP="00DC6CD5">
      <w:pPr>
        <w:tabs>
          <w:tab w:val="right" w:pos="5160"/>
          <w:tab w:val="right" w:pos="9072"/>
        </w:tabs>
        <w:suppressAutoHyphens w:val="0"/>
        <w:jc w:val="both"/>
        <w:rPr>
          <w:u w:val="single"/>
          <w:lang w:val="x-none" w:eastAsia="x-none"/>
        </w:rPr>
      </w:pPr>
      <w:r w:rsidRPr="00963089">
        <w:rPr>
          <w:b/>
          <w:i/>
          <w:lang w:val="x-none" w:eastAsia="x-none"/>
        </w:rPr>
        <w:t>A jogszabályok megalkotásának szükségessége, a jogalkotás elmaradásának várható következményei</w:t>
      </w:r>
    </w:p>
    <w:p w14:paraId="4562AB12" w14:textId="444A0E6D" w:rsidR="001504FB" w:rsidRPr="00963089" w:rsidRDefault="00AB4FEA" w:rsidP="001504FB">
      <w:pPr>
        <w:tabs>
          <w:tab w:val="right" w:pos="5160"/>
          <w:tab w:val="right" w:pos="9072"/>
        </w:tabs>
        <w:suppressAutoHyphens w:val="0"/>
        <w:jc w:val="both"/>
        <w:rPr>
          <w:i/>
          <w:lang w:val="x-none" w:eastAsia="x-none"/>
        </w:rPr>
      </w:pPr>
      <w:r>
        <w:rPr>
          <w:i/>
          <w:lang w:val="x-none" w:eastAsia="x-none"/>
        </w:rPr>
        <w:t>A Magyarország Helyi önkormányzatairól szóló 2011. évi CLXXXIX. törvény 111/A.§ alapján h</w:t>
      </w:r>
      <w:r w:rsidRPr="00AB4FEA">
        <w:rPr>
          <w:i/>
          <w:lang w:val="x-none" w:eastAsia="x-none"/>
        </w:rPr>
        <w:t>a a helyi önkormányzat nem fogadja el a költségvetési évet megelőző évre vonatkozó zárszámadását, a részére járó egyes támogatások folyósítása az államháztartásról szóló törvényben meghatározottak szerint felfüggesztésre kerül.</w:t>
      </w:r>
    </w:p>
    <w:p w14:paraId="7549BBB6" w14:textId="77777777" w:rsidR="001504FB" w:rsidRPr="00963089" w:rsidRDefault="001504FB" w:rsidP="001504FB">
      <w:pPr>
        <w:tabs>
          <w:tab w:val="right" w:pos="5160"/>
          <w:tab w:val="right" w:pos="9072"/>
        </w:tabs>
        <w:suppressAutoHyphens w:val="0"/>
        <w:rPr>
          <w:lang w:val="x-none" w:eastAsia="x-none"/>
        </w:rPr>
      </w:pPr>
    </w:p>
    <w:p w14:paraId="28B31DB8" w14:textId="77777777" w:rsidR="001504FB" w:rsidRPr="00963089" w:rsidRDefault="001504FB" w:rsidP="001504FB">
      <w:pPr>
        <w:tabs>
          <w:tab w:val="right" w:pos="5160"/>
          <w:tab w:val="right" w:pos="9072"/>
        </w:tabs>
        <w:suppressAutoHyphens w:val="0"/>
        <w:rPr>
          <w:lang w:val="x-none" w:eastAsia="x-none"/>
        </w:rPr>
      </w:pPr>
      <w:r w:rsidRPr="00963089">
        <w:rPr>
          <w:b/>
          <w:i/>
          <w:lang w:val="x-none" w:eastAsia="x-none"/>
        </w:rPr>
        <w:t>A jogszabály alkalmazásához szükséges személyi, szervezeti, tárgyi és pénzügyi feltételek</w:t>
      </w:r>
      <w:r w:rsidRPr="00963089">
        <w:rPr>
          <w:lang w:val="x-none" w:eastAsia="x-none"/>
        </w:rPr>
        <w:t xml:space="preserve"> </w:t>
      </w:r>
    </w:p>
    <w:p w14:paraId="7A87E532" w14:textId="77777777" w:rsidR="001504FB" w:rsidRPr="00963089" w:rsidRDefault="001504FB" w:rsidP="001504FB">
      <w:pPr>
        <w:tabs>
          <w:tab w:val="right" w:pos="5160"/>
          <w:tab w:val="right" w:pos="9072"/>
        </w:tabs>
        <w:suppressAutoHyphens w:val="0"/>
        <w:jc w:val="both"/>
        <w:rPr>
          <w:i/>
          <w:lang w:val="x-none" w:eastAsia="x-none"/>
        </w:rPr>
      </w:pPr>
      <w:r w:rsidRPr="00963089">
        <w:rPr>
          <w:i/>
          <w:lang w:val="x-none" w:eastAsia="x-none"/>
        </w:rPr>
        <w:t xml:space="preserve">A zárszámadási rendeletben rögzítettek végrehajtásához a személyi, tárgyi, szervezeti és pénzügyi feltételek rendelkezésre álltak. </w:t>
      </w:r>
    </w:p>
    <w:p w14:paraId="4A70A8B3" w14:textId="77777777" w:rsidR="001504FB" w:rsidRDefault="001504FB" w:rsidP="001504FB">
      <w:pPr>
        <w:tabs>
          <w:tab w:val="right" w:pos="5160"/>
          <w:tab w:val="right" w:pos="9072"/>
        </w:tabs>
        <w:suppressAutoHyphens w:val="0"/>
        <w:rPr>
          <w:lang w:val="x-none" w:eastAsia="x-none"/>
        </w:rPr>
      </w:pPr>
    </w:p>
    <w:p w14:paraId="5F04A67B" w14:textId="77777777" w:rsidR="00DF2619" w:rsidRDefault="00DF2619" w:rsidP="00DF2619">
      <w:pPr>
        <w:autoSpaceDE w:val="0"/>
        <w:autoSpaceDN w:val="0"/>
        <w:adjustRightInd w:val="0"/>
        <w:jc w:val="both"/>
        <w:rPr>
          <w:b/>
          <w:u w:val="single"/>
        </w:rPr>
      </w:pPr>
      <w:r w:rsidRPr="0056668B">
        <w:rPr>
          <w:b/>
          <w:u w:val="single"/>
        </w:rPr>
        <w:t>Indokolás:</w:t>
      </w:r>
    </w:p>
    <w:p w14:paraId="50739326" w14:textId="77777777" w:rsidR="00DF2619" w:rsidRDefault="00DF2619" w:rsidP="00DF2619">
      <w:pPr>
        <w:widowControl w:val="0"/>
        <w:tabs>
          <w:tab w:val="left" w:pos="360"/>
        </w:tabs>
      </w:pPr>
    </w:p>
    <w:p w14:paraId="7CE10A2B" w14:textId="77777777" w:rsidR="00DF2619" w:rsidRDefault="00DF2619" w:rsidP="00DF2619">
      <w:pPr>
        <w:autoSpaceDE w:val="0"/>
        <w:autoSpaceDN w:val="0"/>
        <w:adjustRightInd w:val="0"/>
        <w:jc w:val="both"/>
      </w:pPr>
      <w:r>
        <w:t xml:space="preserve">A rendelet megalkotása az Önkormányzat gazdálkodását tekintve pozitív hatást gyakorol. </w:t>
      </w:r>
    </w:p>
    <w:p w14:paraId="60500D01" w14:textId="77777777" w:rsidR="00DF2619" w:rsidRPr="0056668B" w:rsidRDefault="00DF2619" w:rsidP="00DF2619">
      <w:pPr>
        <w:autoSpaceDE w:val="0"/>
        <w:autoSpaceDN w:val="0"/>
        <w:adjustRightInd w:val="0"/>
        <w:jc w:val="both"/>
      </w:pPr>
      <w:r>
        <w:t xml:space="preserve">A rendelet megalkotása </w:t>
      </w:r>
      <w:r w:rsidRPr="0056668B">
        <w:t>az európai uniós jogból eredő kötelezettségek összhangj</w:t>
      </w:r>
      <w:r>
        <w:t>ának megfelel</w:t>
      </w:r>
      <w:r w:rsidRPr="0056668B">
        <w:t xml:space="preserve">, valamint a </w:t>
      </w:r>
      <w:r>
        <w:t xml:space="preserve">jogalkotásról szóló törvény </w:t>
      </w:r>
      <w:r w:rsidRPr="0056668B">
        <w:t>20. §</w:t>
      </w:r>
      <w:r>
        <w:t>-a</w:t>
      </w:r>
      <w:r w:rsidRPr="0056668B">
        <w:t xml:space="preserve"> szerin</w:t>
      </w:r>
      <w:r>
        <w:t xml:space="preserve">ti egyeztetési kötelezettség nem áll fenn. </w:t>
      </w:r>
    </w:p>
    <w:p w14:paraId="7A0FC317" w14:textId="77777777" w:rsidR="00DF2619" w:rsidRPr="00963089" w:rsidRDefault="00DF2619" w:rsidP="001504FB">
      <w:pPr>
        <w:tabs>
          <w:tab w:val="right" w:pos="5160"/>
          <w:tab w:val="right" w:pos="9072"/>
        </w:tabs>
        <w:suppressAutoHyphens w:val="0"/>
        <w:rPr>
          <w:lang w:val="x-none" w:eastAsia="x-none"/>
        </w:rPr>
      </w:pPr>
    </w:p>
    <w:p w14:paraId="49BC407E" w14:textId="07DD6B15" w:rsidR="003E24DF" w:rsidRPr="00963089" w:rsidRDefault="003E24DF">
      <w:pPr>
        <w:pStyle w:val="Szvegtrzs"/>
        <w:rPr>
          <w:sz w:val="20"/>
        </w:rPr>
      </w:pPr>
      <w:r w:rsidRPr="00963089">
        <w:rPr>
          <w:sz w:val="20"/>
        </w:rPr>
        <w:t>Kérem a Tisztelt Képviselő-testületet, hogy szíveskedjenek Szigethal</w:t>
      </w:r>
      <w:r w:rsidR="003A7CF0" w:rsidRPr="00963089">
        <w:rPr>
          <w:sz w:val="20"/>
        </w:rPr>
        <w:t>om Város Önkormányzatának a 20</w:t>
      </w:r>
      <w:r w:rsidR="0013725C">
        <w:rPr>
          <w:sz w:val="20"/>
        </w:rPr>
        <w:t>2</w:t>
      </w:r>
      <w:r w:rsidR="00B814BC">
        <w:rPr>
          <w:sz w:val="20"/>
        </w:rPr>
        <w:t>5</w:t>
      </w:r>
      <w:r w:rsidRPr="00963089">
        <w:rPr>
          <w:sz w:val="20"/>
        </w:rPr>
        <w:t xml:space="preserve">. évi </w:t>
      </w:r>
      <w:r w:rsidR="00716A2E" w:rsidRPr="00963089">
        <w:rPr>
          <w:sz w:val="20"/>
        </w:rPr>
        <w:t xml:space="preserve">pénzügyi beszámolóját elfogadni, </w:t>
      </w:r>
      <w:r w:rsidR="00C35613" w:rsidRPr="00963089">
        <w:rPr>
          <w:sz w:val="20"/>
        </w:rPr>
        <w:t>zárszámadási rendeletét megalkotni.</w:t>
      </w:r>
    </w:p>
    <w:p w14:paraId="5602F46B" w14:textId="77777777" w:rsidR="003E24DF" w:rsidRPr="00963089" w:rsidRDefault="003E24DF">
      <w:pPr>
        <w:pStyle w:val="Szvegtrzs"/>
        <w:rPr>
          <w:sz w:val="20"/>
        </w:rPr>
      </w:pPr>
    </w:p>
    <w:p w14:paraId="4A67941F" w14:textId="77777777" w:rsidR="00C131CC" w:rsidRPr="00963089" w:rsidRDefault="00C131CC">
      <w:pPr>
        <w:pStyle w:val="Szvegtrzs"/>
        <w:jc w:val="center"/>
        <w:rPr>
          <w:b/>
          <w:bCs/>
          <w:i/>
          <w:iCs/>
          <w:sz w:val="20"/>
        </w:rPr>
      </w:pPr>
    </w:p>
    <w:p w14:paraId="02AA4EA5" w14:textId="77777777" w:rsidR="00D53646" w:rsidRPr="00963089" w:rsidRDefault="00D53646">
      <w:pPr>
        <w:pStyle w:val="Szvegtrzs"/>
        <w:jc w:val="center"/>
        <w:rPr>
          <w:b/>
          <w:bCs/>
          <w:i/>
          <w:iCs/>
          <w:sz w:val="20"/>
        </w:rPr>
      </w:pPr>
    </w:p>
    <w:p w14:paraId="5A97BA33" w14:textId="77777777" w:rsidR="003E24DF" w:rsidRPr="00963089" w:rsidRDefault="003E24DF">
      <w:pPr>
        <w:pStyle w:val="Szvegtrzs"/>
        <w:jc w:val="center"/>
        <w:rPr>
          <w:b/>
          <w:bCs/>
          <w:sz w:val="20"/>
        </w:rPr>
      </w:pPr>
      <w:r w:rsidRPr="00963089">
        <w:rPr>
          <w:b/>
          <w:bCs/>
          <w:i/>
          <w:iCs/>
          <w:sz w:val="20"/>
        </w:rPr>
        <w:t>HATÁROZATI JAVASLAT</w:t>
      </w:r>
    </w:p>
    <w:p w14:paraId="09CF2175" w14:textId="77777777" w:rsidR="003E24DF" w:rsidRPr="00963089" w:rsidRDefault="003E24DF">
      <w:pPr>
        <w:pStyle w:val="Szvegtrzs"/>
        <w:jc w:val="center"/>
        <w:rPr>
          <w:b/>
          <w:bCs/>
          <w:sz w:val="20"/>
        </w:rPr>
      </w:pPr>
    </w:p>
    <w:p w14:paraId="6A433156" w14:textId="47A1A905" w:rsidR="003E24DF" w:rsidRPr="00963089" w:rsidRDefault="003E24DF">
      <w:pPr>
        <w:jc w:val="both"/>
      </w:pPr>
      <w:r w:rsidRPr="00963089">
        <w:t>Szigethalom Város Önkormányzat Képv</w:t>
      </w:r>
      <w:r w:rsidR="003B2CB9" w:rsidRPr="00963089">
        <w:t>iselő-testülete úgy dönt, hogy</w:t>
      </w:r>
      <w:r w:rsidRPr="00963089">
        <w:t xml:space="preserve"> Sziget</w:t>
      </w:r>
      <w:r w:rsidR="003B2CB9" w:rsidRPr="00963089">
        <w:t>halom Város Önk</w:t>
      </w:r>
      <w:r w:rsidR="002C7B0F" w:rsidRPr="00963089">
        <w:t>ormányzatának,</w:t>
      </w:r>
      <w:r w:rsidRPr="00963089">
        <w:t xml:space="preserve"> továbbá az önállóan</w:t>
      </w:r>
      <w:r w:rsidR="0078638D" w:rsidRPr="00963089">
        <w:t xml:space="preserve"> működő intézményeinek a 20</w:t>
      </w:r>
      <w:r w:rsidR="0013725C">
        <w:t>2</w:t>
      </w:r>
      <w:r w:rsidR="00B814BC">
        <w:t>5</w:t>
      </w:r>
      <w:r w:rsidRPr="00963089">
        <w:t xml:space="preserve">. évi </w:t>
      </w:r>
      <w:r w:rsidR="00812FF9" w:rsidRPr="00963089">
        <w:t>pénzügyi beszámolóját</w:t>
      </w:r>
      <w:r w:rsidR="003B2CB9" w:rsidRPr="00963089">
        <w:t xml:space="preserve">, valamint </w:t>
      </w:r>
      <w:r w:rsidR="00812FF9" w:rsidRPr="00963089">
        <w:t>a 20</w:t>
      </w:r>
      <w:r w:rsidR="0013725C">
        <w:t>2</w:t>
      </w:r>
      <w:r w:rsidR="00857CC6">
        <w:t>5</w:t>
      </w:r>
      <w:r w:rsidR="00812FF9" w:rsidRPr="00963089">
        <w:t xml:space="preserve">. évi </w:t>
      </w:r>
      <w:r w:rsidR="00C35613" w:rsidRPr="00963089">
        <w:t xml:space="preserve">zárszámadási </w:t>
      </w:r>
      <w:r w:rsidR="003B2CB9" w:rsidRPr="00963089">
        <w:t>rendelet-tervezet szövegét</w:t>
      </w:r>
      <w:r w:rsidR="00812FF9" w:rsidRPr="00963089">
        <w:t xml:space="preserve"> </w:t>
      </w:r>
      <w:r w:rsidR="00B814BC">
        <w:t xml:space="preserve">annak elválaszthatatlan részét képező </w:t>
      </w:r>
      <w:r w:rsidR="00B814BC" w:rsidRPr="00B814BC">
        <w:rPr>
          <w:i/>
          <w:iCs/>
        </w:rPr>
        <w:t>2025. évi zárszámadás táblái</w:t>
      </w:r>
      <w:r w:rsidR="00B814BC">
        <w:t xml:space="preserve"> mellékletével együtt </w:t>
      </w:r>
      <w:r w:rsidR="003B2CB9" w:rsidRPr="00963089">
        <w:t>elfogadja.</w:t>
      </w:r>
    </w:p>
    <w:p w14:paraId="2EC8940C" w14:textId="77777777" w:rsidR="003E24DF" w:rsidRPr="00963089" w:rsidRDefault="003E24DF">
      <w:pPr>
        <w:jc w:val="both"/>
      </w:pPr>
    </w:p>
    <w:p w14:paraId="5FE46819" w14:textId="77777777" w:rsidR="003E24DF" w:rsidRPr="00963089" w:rsidRDefault="003E24DF">
      <w:pPr>
        <w:jc w:val="both"/>
        <w:rPr>
          <w:b/>
          <w:bCs/>
        </w:rPr>
      </w:pPr>
      <w:r w:rsidRPr="00963089">
        <w:rPr>
          <w:b/>
          <w:bCs/>
        </w:rPr>
        <w:t>Határidő</w:t>
      </w:r>
      <w:r w:rsidR="0078638D" w:rsidRPr="00963089">
        <w:t xml:space="preserve">: </w:t>
      </w:r>
      <w:r w:rsidR="00612089" w:rsidRPr="00963089">
        <w:t>azonnal</w:t>
      </w:r>
    </w:p>
    <w:p w14:paraId="587A7BD2" w14:textId="77777777" w:rsidR="003E24DF" w:rsidRPr="00963089" w:rsidRDefault="003E24DF">
      <w:pPr>
        <w:jc w:val="both"/>
      </w:pPr>
      <w:r w:rsidRPr="00963089">
        <w:rPr>
          <w:b/>
          <w:bCs/>
        </w:rPr>
        <w:t>Felelős:</w:t>
      </w:r>
      <w:r w:rsidRPr="00963089">
        <w:t xml:space="preserve"> Fáki László polgármester</w:t>
      </w:r>
    </w:p>
    <w:p w14:paraId="6DED00FA" w14:textId="77777777" w:rsidR="003E24DF" w:rsidRPr="00963089" w:rsidRDefault="0094156E">
      <w:pPr>
        <w:jc w:val="both"/>
      </w:pPr>
      <w:r w:rsidRPr="00963089">
        <w:t xml:space="preserve">            </w:t>
      </w:r>
      <w:r w:rsidR="003E24DF" w:rsidRPr="00963089">
        <w:t xml:space="preserve">  </w:t>
      </w:r>
      <w:r w:rsidRPr="00963089">
        <w:t>d</w:t>
      </w:r>
      <w:r w:rsidR="003E24DF" w:rsidRPr="00963089">
        <w:t>r. Stiebel Viktória jegyző</w:t>
      </w:r>
    </w:p>
    <w:p w14:paraId="384B60EB" w14:textId="77777777" w:rsidR="00A75E83" w:rsidRPr="00963089" w:rsidRDefault="00A75E83">
      <w:pPr>
        <w:jc w:val="both"/>
      </w:pPr>
    </w:p>
    <w:p w14:paraId="3ED1F901" w14:textId="77777777" w:rsidR="003B2CB9" w:rsidRDefault="003B2CB9" w:rsidP="003B2CB9">
      <w:pPr>
        <w:pStyle w:val="Szvegtrzs"/>
        <w:jc w:val="center"/>
        <w:rPr>
          <w:b/>
          <w:bCs/>
          <w:i/>
          <w:iCs/>
          <w:sz w:val="20"/>
        </w:rPr>
      </w:pPr>
    </w:p>
    <w:p w14:paraId="6032F721" w14:textId="77777777" w:rsidR="003745FB" w:rsidRDefault="003745FB" w:rsidP="003B2CB9">
      <w:pPr>
        <w:pStyle w:val="Szvegtrzs"/>
        <w:jc w:val="center"/>
        <w:rPr>
          <w:b/>
          <w:bCs/>
          <w:i/>
          <w:iCs/>
          <w:sz w:val="20"/>
        </w:rPr>
      </w:pPr>
    </w:p>
    <w:p w14:paraId="0812AE72" w14:textId="77777777" w:rsidR="003745FB" w:rsidRDefault="003745FB" w:rsidP="003B2CB9">
      <w:pPr>
        <w:pStyle w:val="Szvegtrzs"/>
        <w:jc w:val="center"/>
        <w:rPr>
          <w:b/>
          <w:bCs/>
          <w:i/>
          <w:iCs/>
          <w:sz w:val="20"/>
        </w:rPr>
      </w:pPr>
    </w:p>
    <w:p w14:paraId="56C2609E" w14:textId="77777777" w:rsidR="003745FB" w:rsidRDefault="003745FB" w:rsidP="003B2CB9">
      <w:pPr>
        <w:pStyle w:val="Szvegtrzs"/>
        <w:jc w:val="center"/>
        <w:rPr>
          <w:b/>
          <w:bCs/>
          <w:i/>
          <w:iCs/>
          <w:sz w:val="20"/>
        </w:rPr>
      </w:pPr>
    </w:p>
    <w:p w14:paraId="21FC6B2E" w14:textId="77777777" w:rsidR="003745FB" w:rsidRDefault="003745FB" w:rsidP="003B2CB9">
      <w:pPr>
        <w:pStyle w:val="Szvegtrzs"/>
        <w:jc w:val="center"/>
        <w:rPr>
          <w:b/>
          <w:bCs/>
          <w:i/>
          <w:iCs/>
          <w:sz w:val="20"/>
        </w:rPr>
      </w:pPr>
    </w:p>
    <w:p w14:paraId="19295BCD" w14:textId="77777777" w:rsidR="00095E5D" w:rsidRDefault="00095E5D" w:rsidP="003B2CB9">
      <w:pPr>
        <w:pStyle w:val="Szvegtrzs"/>
        <w:jc w:val="center"/>
        <w:rPr>
          <w:b/>
          <w:bCs/>
          <w:i/>
          <w:iCs/>
          <w:sz w:val="20"/>
        </w:rPr>
      </w:pPr>
    </w:p>
    <w:p w14:paraId="3C4F9750" w14:textId="77777777" w:rsidR="003745FB" w:rsidRDefault="003745FB" w:rsidP="003B2CB9">
      <w:pPr>
        <w:pStyle w:val="Szvegtrzs"/>
        <w:jc w:val="center"/>
        <w:rPr>
          <w:b/>
          <w:bCs/>
          <w:i/>
          <w:iCs/>
          <w:sz w:val="20"/>
        </w:rPr>
      </w:pPr>
    </w:p>
    <w:p w14:paraId="6798CC1B" w14:textId="77777777" w:rsidR="003745FB" w:rsidRDefault="003745FB" w:rsidP="003B2CB9">
      <w:pPr>
        <w:pStyle w:val="Szvegtrzs"/>
        <w:jc w:val="center"/>
        <w:rPr>
          <w:b/>
          <w:bCs/>
          <w:i/>
          <w:iCs/>
          <w:sz w:val="20"/>
        </w:rPr>
      </w:pPr>
    </w:p>
    <w:p w14:paraId="50E894C7" w14:textId="77777777" w:rsidR="003745FB" w:rsidRDefault="003745FB" w:rsidP="003B2CB9">
      <w:pPr>
        <w:pStyle w:val="Szvegtrzs"/>
        <w:jc w:val="center"/>
        <w:rPr>
          <w:b/>
          <w:bCs/>
          <w:i/>
          <w:iCs/>
          <w:sz w:val="20"/>
        </w:rPr>
      </w:pPr>
    </w:p>
    <w:p w14:paraId="7AB4EF15" w14:textId="77777777" w:rsidR="003745FB" w:rsidRDefault="003745FB" w:rsidP="003B2CB9">
      <w:pPr>
        <w:pStyle w:val="Szvegtrzs"/>
        <w:jc w:val="center"/>
        <w:rPr>
          <w:b/>
          <w:bCs/>
          <w:i/>
          <w:iCs/>
          <w:sz w:val="20"/>
        </w:rPr>
      </w:pPr>
    </w:p>
    <w:p w14:paraId="184A68D8" w14:textId="77777777" w:rsidR="00BF59C7" w:rsidRPr="00963089" w:rsidRDefault="00BF59C7" w:rsidP="003B2CB9">
      <w:pPr>
        <w:pStyle w:val="Szvegtrzs"/>
        <w:jc w:val="center"/>
        <w:rPr>
          <w:b/>
          <w:bCs/>
          <w:i/>
          <w:iCs/>
          <w:sz w:val="20"/>
        </w:rPr>
      </w:pPr>
    </w:p>
    <w:p w14:paraId="79A4D2E6" w14:textId="77777777" w:rsidR="003B2CB9" w:rsidRPr="00963089" w:rsidRDefault="003B2CB9" w:rsidP="003B2CB9">
      <w:pPr>
        <w:pStyle w:val="Szvegtrzs"/>
        <w:jc w:val="center"/>
        <w:rPr>
          <w:b/>
          <w:bCs/>
          <w:sz w:val="20"/>
        </w:rPr>
      </w:pPr>
      <w:r w:rsidRPr="00963089">
        <w:rPr>
          <w:b/>
          <w:bCs/>
          <w:i/>
          <w:iCs/>
          <w:sz w:val="20"/>
        </w:rPr>
        <w:t>RENDELET ALKOTÁS</w:t>
      </w:r>
    </w:p>
    <w:p w14:paraId="433BB6BE" w14:textId="77777777" w:rsidR="003B2CB9" w:rsidRPr="00963089" w:rsidRDefault="003B2CB9" w:rsidP="003B2CB9">
      <w:pPr>
        <w:pStyle w:val="Szvegtrzs"/>
        <w:jc w:val="center"/>
        <w:rPr>
          <w:b/>
          <w:bCs/>
          <w:sz w:val="20"/>
        </w:rPr>
      </w:pPr>
    </w:p>
    <w:p w14:paraId="64DE7428" w14:textId="1E1584B2" w:rsidR="003B2CB9" w:rsidRPr="00963089" w:rsidRDefault="003B2CB9" w:rsidP="003B2CB9">
      <w:pPr>
        <w:jc w:val="both"/>
      </w:pPr>
      <w:r w:rsidRPr="00963089">
        <w:t>Szigethalom Város Önkormányzat Képviselő-testülete úgy dönt, hogy Sziget</w:t>
      </w:r>
      <w:r w:rsidR="00BD7B05">
        <w:t>h</w:t>
      </w:r>
      <w:r w:rsidRPr="00963089">
        <w:t>alom Város Önkormányzatnak</w:t>
      </w:r>
      <w:r w:rsidR="00BD7B05">
        <w:t xml:space="preserve"> (továbbiakban: Önkormányzat)</w:t>
      </w:r>
      <w:r w:rsidRPr="00963089">
        <w:t xml:space="preserve">, </w:t>
      </w:r>
      <w:r w:rsidR="00BD7B05">
        <w:t xml:space="preserve">az Önkormányzat </w:t>
      </w:r>
      <w:r w:rsidRPr="00963089">
        <w:t>Polgármesteri Hivatalának, továbbá az önállóan</w:t>
      </w:r>
      <w:r w:rsidR="003A7CF0" w:rsidRPr="00963089">
        <w:t xml:space="preserve"> működő intézményeinek a 20</w:t>
      </w:r>
      <w:r w:rsidR="0013725C">
        <w:t>2</w:t>
      </w:r>
      <w:r w:rsidR="00095E5D">
        <w:t>4</w:t>
      </w:r>
      <w:r w:rsidRPr="00963089">
        <w:t>. évi zárszámadási rendeletét az alábbiak szerint megalkotja:</w:t>
      </w:r>
    </w:p>
    <w:p w14:paraId="451B1A44" w14:textId="77777777" w:rsidR="003E24DF" w:rsidRPr="00963089" w:rsidRDefault="003E24DF">
      <w:pPr>
        <w:jc w:val="both"/>
      </w:pPr>
    </w:p>
    <w:p w14:paraId="3BCB8695" w14:textId="77777777" w:rsidR="00A75E83" w:rsidRPr="00963089" w:rsidRDefault="00A75E83" w:rsidP="00A75E83">
      <w:pPr>
        <w:widowControl w:val="0"/>
        <w:jc w:val="center"/>
        <w:rPr>
          <w:b/>
          <w:bCs/>
          <w:i/>
          <w:iCs/>
        </w:rPr>
      </w:pPr>
      <w:r w:rsidRPr="00963089">
        <w:rPr>
          <w:b/>
          <w:bCs/>
          <w:i/>
          <w:iCs/>
        </w:rPr>
        <w:t>Szigethalom Város Önkormányzata</w:t>
      </w:r>
    </w:p>
    <w:p w14:paraId="09F6E0D8" w14:textId="77777777" w:rsidR="00A75E83" w:rsidRPr="00963089" w:rsidRDefault="00A75E83" w:rsidP="00A75E83">
      <w:pPr>
        <w:widowControl w:val="0"/>
        <w:jc w:val="center"/>
        <w:rPr>
          <w:b/>
          <w:bCs/>
          <w:i/>
          <w:iCs/>
        </w:rPr>
      </w:pPr>
      <w:r w:rsidRPr="00963089">
        <w:rPr>
          <w:b/>
          <w:bCs/>
          <w:i/>
          <w:iCs/>
        </w:rPr>
        <w:t>Képviselő-testületének</w:t>
      </w:r>
    </w:p>
    <w:p w14:paraId="5F1C625C" w14:textId="240BF2DC" w:rsidR="00A75E83" w:rsidRPr="00963089" w:rsidRDefault="00A75E83" w:rsidP="00A75E83">
      <w:pPr>
        <w:widowControl w:val="0"/>
        <w:jc w:val="center"/>
        <w:rPr>
          <w:b/>
          <w:bCs/>
          <w:i/>
          <w:iCs/>
        </w:rPr>
      </w:pPr>
      <w:r w:rsidRPr="00963089">
        <w:rPr>
          <w:b/>
          <w:bCs/>
          <w:i/>
          <w:iCs/>
        </w:rPr>
        <w:t>……/20</w:t>
      </w:r>
      <w:r w:rsidR="000F4B93">
        <w:rPr>
          <w:b/>
          <w:bCs/>
          <w:i/>
          <w:iCs/>
        </w:rPr>
        <w:t>2</w:t>
      </w:r>
      <w:r w:rsidR="00857CC6">
        <w:rPr>
          <w:b/>
          <w:bCs/>
          <w:i/>
          <w:iCs/>
        </w:rPr>
        <w:t>6</w:t>
      </w:r>
      <w:r w:rsidRPr="00963089">
        <w:rPr>
          <w:b/>
          <w:bCs/>
          <w:i/>
          <w:iCs/>
        </w:rPr>
        <w:t xml:space="preserve">. (……) önkormányzati </w:t>
      </w:r>
    </w:p>
    <w:p w14:paraId="5EF63D7C" w14:textId="77777777" w:rsidR="00A75E83" w:rsidRPr="00963089" w:rsidRDefault="00A75E83" w:rsidP="00A75E83">
      <w:pPr>
        <w:widowControl w:val="0"/>
        <w:jc w:val="center"/>
        <w:rPr>
          <w:b/>
          <w:bCs/>
          <w:i/>
          <w:iCs/>
        </w:rPr>
      </w:pPr>
      <w:r w:rsidRPr="00963089">
        <w:rPr>
          <w:b/>
          <w:bCs/>
          <w:i/>
          <w:iCs/>
        </w:rPr>
        <w:t>R E N D E L E T E</w:t>
      </w:r>
    </w:p>
    <w:p w14:paraId="27A1A4A0" w14:textId="7011B0DC" w:rsidR="00A75E83" w:rsidRPr="00963089" w:rsidRDefault="00A75E83" w:rsidP="00A75E83">
      <w:pPr>
        <w:widowControl w:val="0"/>
        <w:jc w:val="center"/>
      </w:pPr>
      <w:r w:rsidRPr="00963089">
        <w:rPr>
          <w:b/>
          <w:i/>
        </w:rPr>
        <w:t>a 20</w:t>
      </w:r>
      <w:r w:rsidR="0013725C">
        <w:rPr>
          <w:b/>
          <w:i/>
        </w:rPr>
        <w:t>2</w:t>
      </w:r>
      <w:r w:rsidR="00857CC6">
        <w:rPr>
          <w:b/>
          <w:i/>
        </w:rPr>
        <w:t>5</w:t>
      </w:r>
      <w:r w:rsidRPr="00963089">
        <w:rPr>
          <w:b/>
          <w:i/>
        </w:rPr>
        <w:t>. évi költségvetés végrehajtásáról</w:t>
      </w:r>
    </w:p>
    <w:p w14:paraId="7F355B26" w14:textId="77777777" w:rsidR="00A75E83" w:rsidRPr="00963089" w:rsidRDefault="00A75E83" w:rsidP="00A75E83">
      <w:pPr>
        <w:widowControl w:val="0"/>
        <w:jc w:val="both"/>
      </w:pPr>
    </w:p>
    <w:p w14:paraId="3A6D3CE3" w14:textId="68B06EB5" w:rsidR="00AB4FEA" w:rsidRPr="009E51A0" w:rsidRDefault="009E51A0" w:rsidP="00AB4FEA">
      <w:pPr>
        <w:jc w:val="both"/>
        <w:rPr>
          <w:i/>
          <w:iCs/>
        </w:rPr>
      </w:pPr>
      <w:r w:rsidRPr="009E51A0">
        <w:rPr>
          <w:i/>
          <w:iCs/>
        </w:rPr>
        <w:t>(1)</w:t>
      </w:r>
      <w:r w:rsidR="00AB4FEA" w:rsidRPr="009E51A0">
        <w:rPr>
          <w:i/>
          <w:iCs/>
        </w:rPr>
        <w:t> A Magyarország helyi önkormányzatairól szóló </w:t>
      </w:r>
      <w:hyperlink r:id="rId9" w:anchor="SZ111@BE2" w:tgtFrame="_blank" w:history="1">
        <w:r w:rsidR="00AB4FEA" w:rsidRPr="009E51A0">
          <w:rPr>
            <w:i/>
            <w:iCs/>
          </w:rPr>
          <w:t>2011. évi CLXXXIX. törvény 111. § (2) bekezdés</w:t>
        </w:r>
      </w:hyperlink>
      <w:r w:rsidR="00AB4FEA" w:rsidRPr="009E51A0">
        <w:rPr>
          <w:i/>
          <w:iCs/>
        </w:rPr>
        <w:t xml:space="preserve"> alapján a helyi önkormányzat gazdálkodásának alapja az éves költségvetése, melyből finanszírozza és ellátja a törvényben meghatározott kötelező és önként vállalt feladatait. Az államháztartásról szóló 2011. évi CXCV. törvény 87. §. alapján a vagyonról és a költségvetés végrehajtásáról a számviteli szabályok szerinti éves költségvetési beszámolót, az éves költségvetési beszámoló alapján évente, az elfogadott költségvetéssel összehasonlítható módon, az év utolsó napján érvényes zárszámadást kell készíteni. </w:t>
      </w:r>
    </w:p>
    <w:p w14:paraId="06A565EE" w14:textId="77777777" w:rsidR="00AB4FEA" w:rsidRDefault="00AB4FEA" w:rsidP="00A75E83">
      <w:pPr>
        <w:widowControl w:val="0"/>
        <w:jc w:val="both"/>
        <w:rPr>
          <w:i/>
        </w:rPr>
      </w:pPr>
    </w:p>
    <w:p w14:paraId="3CF6B684" w14:textId="2A39E771" w:rsidR="00A75E83" w:rsidRPr="00963089" w:rsidRDefault="009E51A0" w:rsidP="00A75E83">
      <w:pPr>
        <w:widowControl w:val="0"/>
        <w:jc w:val="both"/>
        <w:rPr>
          <w:i/>
        </w:rPr>
      </w:pPr>
      <w:r>
        <w:rPr>
          <w:i/>
        </w:rPr>
        <w:t>(</w:t>
      </w:r>
      <w:proofErr w:type="gramStart"/>
      <w:r>
        <w:rPr>
          <w:i/>
        </w:rPr>
        <w:t>2)</w:t>
      </w:r>
      <w:r w:rsidR="00A75E83" w:rsidRPr="00963089">
        <w:rPr>
          <w:i/>
        </w:rPr>
        <w:t>Szigethalom</w:t>
      </w:r>
      <w:proofErr w:type="gramEnd"/>
      <w:r w:rsidR="00A75E83" w:rsidRPr="00963089">
        <w:rPr>
          <w:i/>
        </w:rPr>
        <w:t xml:space="preserve"> Város Önkormányzat Képviselő-testülete </w:t>
      </w:r>
      <w:r w:rsidRPr="009E51A0">
        <w:rPr>
          <w:i/>
        </w:rPr>
        <w:t>testülete az Alaptörvény 32. cikk (2) bekezdésében meghatározott eredeti jogalkotói hatáskörében, az Alaptörvény 32. cikk (1) bekezdés f) pontjában meghatározott feladatkörében eljárva</w:t>
      </w:r>
      <w:r>
        <w:rPr>
          <w:i/>
        </w:rPr>
        <w:t xml:space="preserve">, </w:t>
      </w:r>
      <w:r w:rsidR="00A75E83" w:rsidRPr="00963089">
        <w:rPr>
          <w:i/>
        </w:rPr>
        <w:t xml:space="preserve">az államháztartásról szóló 2011. évi CXCV tv. 91. § (1) bekezdése alapján kapott felhatalmazás </w:t>
      </w:r>
      <w:r>
        <w:rPr>
          <w:i/>
        </w:rPr>
        <w:t>alapján</w:t>
      </w:r>
      <w:r w:rsidR="00A75E83" w:rsidRPr="00963089">
        <w:rPr>
          <w:i/>
        </w:rPr>
        <w:t xml:space="preserve"> eljárva a 20</w:t>
      </w:r>
      <w:r w:rsidR="0013725C">
        <w:rPr>
          <w:i/>
        </w:rPr>
        <w:t>2</w:t>
      </w:r>
      <w:r w:rsidR="00857CC6">
        <w:rPr>
          <w:i/>
        </w:rPr>
        <w:t>5</w:t>
      </w:r>
      <w:r w:rsidR="00A75E83" w:rsidRPr="00963089">
        <w:rPr>
          <w:i/>
        </w:rPr>
        <w:t>. évi költségvetés végrehajtásáról szóló zárszámadásról a következő rendeletet alkotja.</w:t>
      </w:r>
    </w:p>
    <w:p w14:paraId="5FC4CD94" w14:textId="77777777" w:rsidR="00DC6CD5" w:rsidRPr="00963089" w:rsidRDefault="00DC6CD5" w:rsidP="00A75E83">
      <w:pPr>
        <w:widowControl w:val="0"/>
        <w:jc w:val="both"/>
      </w:pPr>
    </w:p>
    <w:p w14:paraId="1C0F88A0" w14:textId="3DFBD983" w:rsidR="00A75E83" w:rsidRPr="00963089" w:rsidRDefault="00A75E83" w:rsidP="00A75E83">
      <w:pPr>
        <w:widowControl w:val="0"/>
        <w:tabs>
          <w:tab w:val="left" w:pos="2655"/>
        </w:tabs>
        <w:jc w:val="both"/>
      </w:pPr>
      <w:r w:rsidRPr="00963089">
        <w:rPr>
          <w:b/>
        </w:rPr>
        <w:t xml:space="preserve">1. § </w:t>
      </w:r>
      <w:r w:rsidRPr="00963089">
        <w:t>Szigethalom Város Önkormányzat Képviselő</w:t>
      </w:r>
      <w:r w:rsidR="00BD7B05">
        <w:t>-</w:t>
      </w:r>
      <w:r w:rsidRPr="00963089">
        <w:t xml:space="preserve">testülete a </w:t>
      </w:r>
      <w:r w:rsidRPr="00963089">
        <w:rPr>
          <w:b/>
        </w:rPr>
        <w:t>20</w:t>
      </w:r>
      <w:r w:rsidR="0013725C">
        <w:rPr>
          <w:b/>
        </w:rPr>
        <w:t>2</w:t>
      </w:r>
      <w:r w:rsidR="00857CC6">
        <w:rPr>
          <w:b/>
        </w:rPr>
        <w:t>5</w:t>
      </w:r>
      <w:r w:rsidRPr="00963089">
        <w:rPr>
          <w:b/>
        </w:rPr>
        <w:t xml:space="preserve">. évi költségvetés bevételeinek teljesítéséről </w:t>
      </w:r>
      <w:r w:rsidRPr="00963089">
        <w:t xml:space="preserve">szóló beszámolót az </w:t>
      </w:r>
      <w:r w:rsidRPr="00963089">
        <w:rPr>
          <w:b/>
        </w:rPr>
        <w:t>1. melléklet 1.</w:t>
      </w:r>
      <w:r w:rsidR="00C062BC" w:rsidRPr="00963089">
        <w:rPr>
          <w:b/>
        </w:rPr>
        <w:t>1</w:t>
      </w:r>
      <w:r w:rsidRPr="00963089">
        <w:rPr>
          <w:b/>
        </w:rPr>
        <w:t>-összesen bevételi főtáblájában</w:t>
      </w:r>
      <w:r w:rsidRPr="00963089">
        <w:t xml:space="preserve"> foglaltaknak megfelelően </w:t>
      </w:r>
      <w:proofErr w:type="gramStart"/>
      <w:r w:rsidR="00857CC6" w:rsidRPr="00857CC6">
        <w:rPr>
          <w:b/>
          <w:bCs/>
        </w:rPr>
        <w:t>4</w:t>
      </w:r>
      <w:r w:rsidR="00857CC6">
        <w:rPr>
          <w:b/>
          <w:bCs/>
        </w:rPr>
        <w:t>.</w:t>
      </w:r>
      <w:r w:rsidR="00857CC6" w:rsidRPr="00857CC6">
        <w:rPr>
          <w:b/>
          <w:bCs/>
        </w:rPr>
        <w:t>985</w:t>
      </w:r>
      <w:r w:rsidR="00857CC6">
        <w:rPr>
          <w:b/>
          <w:bCs/>
        </w:rPr>
        <w:t>.</w:t>
      </w:r>
      <w:r w:rsidR="00857CC6" w:rsidRPr="00857CC6">
        <w:rPr>
          <w:b/>
          <w:bCs/>
        </w:rPr>
        <w:t>278</w:t>
      </w:r>
      <w:r w:rsidR="00857CC6">
        <w:rPr>
          <w:b/>
          <w:bCs/>
        </w:rPr>
        <w:t>.</w:t>
      </w:r>
      <w:r w:rsidR="00857CC6" w:rsidRPr="00857CC6">
        <w:rPr>
          <w:b/>
          <w:bCs/>
        </w:rPr>
        <w:t>234</w:t>
      </w:r>
      <w:r w:rsidR="00857CC6">
        <w:rPr>
          <w:b/>
          <w:bCs/>
        </w:rPr>
        <w:t>,-</w:t>
      </w:r>
      <w:proofErr w:type="gramEnd"/>
      <w:r w:rsidR="000F4B93">
        <w:rPr>
          <w:b/>
        </w:rPr>
        <w:t>F</w:t>
      </w:r>
      <w:r w:rsidRPr="00963089">
        <w:rPr>
          <w:b/>
        </w:rPr>
        <w:t>t</w:t>
      </w:r>
      <w:r w:rsidRPr="00963089">
        <w:t xml:space="preserve"> </w:t>
      </w:r>
      <w:r w:rsidR="000F4B93">
        <w:t xml:space="preserve">halmozódás nélküli </w:t>
      </w:r>
      <w:r w:rsidRPr="00963089">
        <w:t>főösszeggel hagyja jóvá.</w:t>
      </w:r>
    </w:p>
    <w:p w14:paraId="1AF91E25" w14:textId="77777777" w:rsidR="00A75E83" w:rsidRPr="00963089" w:rsidRDefault="00A75E83" w:rsidP="00A75E83">
      <w:pPr>
        <w:widowControl w:val="0"/>
        <w:tabs>
          <w:tab w:val="left" w:pos="2655"/>
        </w:tabs>
        <w:jc w:val="both"/>
      </w:pPr>
    </w:p>
    <w:p w14:paraId="620637DF" w14:textId="0DC87858" w:rsidR="00A75E83" w:rsidRPr="00963089" w:rsidRDefault="00A75E83" w:rsidP="00A75E83">
      <w:pPr>
        <w:widowControl w:val="0"/>
        <w:tabs>
          <w:tab w:val="left" w:pos="2715"/>
        </w:tabs>
        <w:jc w:val="both"/>
      </w:pPr>
      <w:r w:rsidRPr="00963089">
        <w:rPr>
          <w:b/>
        </w:rPr>
        <w:t xml:space="preserve">2. § </w:t>
      </w:r>
      <w:r w:rsidRPr="00963089">
        <w:t>Szigethalom Város Önkormányzat Képviselő</w:t>
      </w:r>
      <w:r w:rsidR="00BD7B05">
        <w:t>-</w:t>
      </w:r>
      <w:r w:rsidRPr="00963089">
        <w:t xml:space="preserve">testülete a </w:t>
      </w:r>
      <w:r w:rsidRPr="00963089">
        <w:rPr>
          <w:b/>
        </w:rPr>
        <w:t>20</w:t>
      </w:r>
      <w:r w:rsidR="0013725C">
        <w:rPr>
          <w:b/>
        </w:rPr>
        <w:t>2</w:t>
      </w:r>
      <w:r w:rsidR="00857CC6">
        <w:rPr>
          <w:b/>
        </w:rPr>
        <w:t>5</w:t>
      </w:r>
      <w:r w:rsidRPr="00963089">
        <w:rPr>
          <w:b/>
        </w:rPr>
        <w:t>. évi költségvetés kiadásának teljesítéséről</w:t>
      </w:r>
      <w:r w:rsidRPr="00963089">
        <w:t xml:space="preserve"> szóló beszámolót a </w:t>
      </w:r>
      <w:r w:rsidR="00BF0706" w:rsidRPr="00963089">
        <w:rPr>
          <w:b/>
        </w:rPr>
        <w:t>1. melléklet 1.</w:t>
      </w:r>
      <w:r w:rsidR="00C062BC" w:rsidRPr="00963089">
        <w:rPr>
          <w:b/>
        </w:rPr>
        <w:t>2</w:t>
      </w:r>
      <w:r w:rsidRPr="00963089">
        <w:rPr>
          <w:b/>
        </w:rPr>
        <w:t>-összesen kiadási főtáblájában</w:t>
      </w:r>
      <w:r w:rsidRPr="00963089">
        <w:t xml:space="preserve"> foglaltaknak megfelelően </w:t>
      </w:r>
      <w:r w:rsidR="00857CC6" w:rsidRPr="00857CC6">
        <w:rPr>
          <w:b/>
          <w:bCs/>
        </w:rPr>
        <w:t>4</w:t>
      </w:r>
      <w:r w:rsidR="00857CC6">
        <w:rPr>
          <w:b/>
          <w:bCs/>
        </w:rPr>
        <w:t>.</w:t>
      </w:r>
      <w:r w:rsidR="00857CC6" w:rsidRPr="00857CC6">
        <w:rPr>
          <w:b/>
          <w:bCs/>
        </w:rPr>
        <w:t>626</w:t>
      </w:r>
      <w:r w:rsidR="00857CC6">
        <w:rPr>
          <w:b/>
          <w:bCs/>
        </w:rPr>
        <w:t>.</w:t>
      </w:r>
      <w:r w:rsidR="00857CC6" w:rsidRPr="00857CC6">
        <w:rPr>
          <w:b/>
          <w:bCs/>
        </w:rPr>
        <w:t>981</w:t>
      </w:r>
      <w:r w:rsidR="00857CC6">
        <w:rPr>
          <w:b/>
          <w:bCs/>
        </w:rPr>
        <w:t>.</w:t>
      </w:r>
      <w:r w:rsidR="00857CC6" w:rsidRPr="00857CC6">
        <w:rPr>
          <w:b/>
          <w:bCs/>
        </w:rPr>
        <w:t>694</w:t>
      </w:r>
      <w:r w:rsidR="00857CC6">
        <w:rPr>
          <w:b/>
          <w:bCs/>
        </w:rPr>
        <w:t xml:space="preserve"> </w:t>
      </w:r>
      <w:r w:rsidRPr="00963089">
        <w:rPr>
          <w:b/>
        </w:rPr>
        <w:t xml:space="preserve">Ft </w:t>
      </w:r>
      <w:r w:rsidR="000F4B93" w:rsidRPr="000F4B93">
        <w:rPr>
          <w:bCs/>
        </w:rPr>
        <w:t>halmozódás nélküli</w:t>
      </w:r>
      <w:r w:rsidR="000F4B93">
        <w:rPr>
          <w:b/>
        </w:rPr>
        <w:t xml:space="preserve"> </w:t>
      </w:r>
      <w:r w:rsidRPr="00963089">
        <w:t>főösszeggel hagyja jóvá.</w:t>
      </w:r>
    </w:p>
    <w:p w14:paraId="239A5C53" w14:textId="77777777" w:rsidR="00A75E83" w:rsidRPr="00963089" w:rsidRDefault="00A75E83" w:rsidP="00A75E83">
      <w:pPr>
        <w:widowControl w:val="0"/>
        <w:tabs>
          <w:tab w:val="left" w:pos="3255"/>
        </w:tabs>
        <w:jc w:val="both"/>
      </w:pPr>
    </w:p>
    <w:p w14:paraId="73D4AEB8" w14:textId="618B0B31" w:rsidR="00A75E83" w:rsidRPr="00963089" w:rsidRDefault="00A75E83" w:rsidP="00A75E83">
      <w:pPr>
        <w:widowControl w:val="0"/>
        <w:jc w:val="both"/>
      </w:pPr>
      <w:r w:rsidRPr="00963089">
        <w:rPr>
          <w:b/>
        </w:rPr>
        <w:t xml:space="preserve">3. § </w:t>
      </w:r>
      <w:r w:rsidRPr="00963089">
        <w:t>Szigethalom Városi Önkormányzat Képviselő</w:t>
      </w:r>
      <w:r w:rsidR="00BD7B05">
        <w:t>-</w:t>
      </w:r>
      <w:r w:rsidRPr="00963089">
        <w:t>testülete a 20</w:t>
      </w:r>
      <w:r w:rsidR="0013725C">
        <w:t>2</w:t>
      </w:r>
      <w:r w:rsidR="00857CC6">
        <w:t>5</w:t>
      </w:r>
      <w:r w:rsidRPr="00963089">
        <w:t xml:space="preserve">. évi költségvetés </w:t>
      </w:r>
      <w:r w:rsidR="0026636D" w:rsidRPr="00963089">
        <w:t xml:space="preserve">összes </w:t>
      </w:r>
      <w:r w:rsidRPr="00963089">
        <w:t xml:space="preserve">bevételeinek és </w:t>
      </w:r>
      <w:r w:rsidR="0026636D" w:rsidRPr="00963089">
        <w:t xml:space="preserve">összes </w:t>
      </w:r>
      <w:r w:rsidRPr="00963089">
        <w:t xml:space="preserve">kiadásainak teljesítéséről szóló beszámolóban foglaltaknak megfelelően a </w:t>
      </w:r>
      <w:r w:rsidRPr="00963089">
        <w:rPr>
          <w:b/>
        </w:rPr>
        <w:t xml:space="preserve">bevételek és kiadások különbözetét </w:t>
      </w:r>
      <w:r w:rsidR="00857CC6">
        <w:rPr>
          <w:b/>
        </w:rPr>
        <w:t>358.296.540</w:t>
      </w:r>
      <w:r w:rsidR="00682AFB" w:rsidRPr="00682AFB">
        <w:rPr>
          <w:b/>
        </w:rPr>
        <w:t xml:space="preserve"> </w:t>
      </w:r>
      <w:r w:rsidRPr="00963089">
        <w:rPr>
          <w:b/>
        </w:rPr>
        <w:t xml:space="preserve">Ft </w:t>
      </w:r>
      <w:r w:rsidRPr="00963089">
        <w:t>összeggel hagyja jóvá.</w:t>
      </w:r>
    </w:p>
    <w:p w14:paraId="413FCF7D" w14:textId="77777777" w:rsidR="00A75E83" w:rsidRPr="00963089" w:rsidRDefault="00A75E83" w:rsidP="00A75E83">
      <w:pPr>
        <w:widowControl w:val="0"/>
        <w:jc w:val="both"/>
      </w:pPr>
    </w:p>
    <w:p w14:paraId="4807D7FC" w14:textId="6B5EA18E" w:rsidR="00A75E83" w:rsidRPr="00963089" w:rsidRDefault="00A75E83" w:rsidP="00A75E83">
      <w:pPr>
        <w:widowControl w:val="0"/>
        <w:spacing w:before="120"/>
        <w:ind w:left="60"/>
        <w:jc w:val="both"/>
        <w:rPr>
          <w:rFonts w:eastAsia="Lucida Sans Unicode"/>
        </w:rPr>
      </w:pPr>
      <w:r w:rsidRPr="00963089">
        <w:rPr>
          <w:b/>
        </w:rPr>
        <w:t xml:space="preserve">4. § </w:t>
      </w:r>
      <w:r w:rsidRPr="00963089">
        <w:t xml:space="preserve">Szigethalom Városi Önkormányzat Képviselő-testülete a </w:t>
      </w:r>
      <w:r w:rsidR="00BD7B05">
        <w:t>202</w:t>
      </w:r>
      <w:r w:rsidR="002C7D53">
        <w:t>5</w:t>
      </w:r>
      <w:r w:rsidR="00BD7B05">
        <w:t xml:space="preserve">. évi </w:t>
      </w:r>
      <w:r w:rsidRPr="00963089">
        <w:t xml:space="preserve">működési bevételek és kiadások, a felhalmozási bevételek és kiadások, valamint a finanszírozási </w:t>
      </w:r>
      <w:r w:rsidRPr="00A151BC">
        <w:rPr>
          <w:b/>
          <w:bCs/>
        </w:rPr>
        <w:t xml:space="preserve">bevételek és kiadások mérlegét </w:t>
      </w:r>
      <w:r w:rsidRPr="00A151BC">
        <w:rPr>
          <w:rFonts w:eastAsia="Lucida Sans Unicode"/>
          <w:b/>
          <w:bCs/>
        </w:rPr>
        <w:t>az</w:t>
      </w:r>
      <w:r w:rsidRPr="00963089">
        <w:rPr>
          <w:rFonts w:eastAsia="Lucida Sans Unicode"/>
        </w:rPr>
        <w:t xml:space="preserve"> </w:t>
      </w:r>
      <w:r w:rsidRPr="00963089">
        <w:rPr>
          <w:rFonts w:eastAsia="Lucida Sans Unicode"/>
          <w:b/>
        </w:rPr>
        <w:t>1. melléklet 1.0 táblája</w:t>
      </w:r>
      <w:r w:rsidRPr="00963089">
        <w:rPr>
          <w:rFonts w:eastAsia="Lucida Sans Unicode"/>
        </w:rPr>
        <w:t xml:space="preserve"> szerint fogadja el. </w:t>
      </w:r>
    </w:p>
    <w:p w14:paraId="6FF5B5C3" w14:textId="77777777" w:rsidR="00A75E83" w:rsidRPr="00963089" w:rsidRDefault="00A75E83" w:rsidP="00A75E83">
      <w:pPr>
        <w:widowControl w:val="0"/>
        <w:spacing w:before="120"/>
        <w:ind w:left="60"/>
        <w:jc w:val="both"/>
        <w:rPr>
          <w:rFonts w:eastAsia="Lucida Sans Unicode"/>
        </w:rPr>
      </w:pPr>
    </w:p>
    <w:p w14:paraId="404AE42A" w14:textId="075C9B8F" w:rsidR="00A75E83" w:rsidRPr="00963089" w:rsidRDefault="00A75E83" w:rsidP="00A75E83">
      <w:pPr>
        <w:widowControl w:val="0"/>
        <w:jc w:val="both"/>
      </w:pPr>
      <w:r w:rsidRPr="00963089">
        <w:rPr>
          <w:b/>
        </w:rPr>
        <w:t xml:space="preserve">5. § </w:t>
      </w:r>
      <w:r w:rsidRPr="00963089">
        <w:t>Szigethalom Város Önkormányzat Képviselő-testülete</w:t>
      </w:r>
      <w:r w:rsidRPr="00963089">
        <w:rPr>
          <w:b/>
        </w:rPr>
        <w:t xml:space="preserve"> </w:t>
      </w:r>
      <w:r w:rsidR="00BD7B05" w:rsidRPr="00BD7B05">
        <w:rPr>
          <w:bCs/>
        </w:rPr>
        <w:t xml:space="preserve">az </w:t>
      </w:r>
      <w:r w:rsidRPr="00963089">
        <w:t>Önkormányzat</w:t>
      </w:r>
      <w:r w:rsidR="00BD7B05">
        <w:t xml:space="preserve"> </w:t>
      </w:r>
      <w:r w:rsidRPr="00963089">
        <w:t>összesített</w:t>
      </w:r>
      <w:r w:rsidR="00BF59C7">
        <w:t>,</w:t>
      </w:r>
      <w:r w:rsidRPr="00963089">
        <w:t xml:space="preserve"> valamint az önállóan működő intézmények </w:t>
      </w:r>
      <w:r w:rsidR="004E1902">
        <w:t>202</w:t>
      </w:r>
      <w:r w:rsidR="002C7D53">
        <w:t>5</w:t>
      </w:r>
      <w:r w:rsidR="004E1902">
        <w:t xml:space="preserve">. évi </w:t>
      </w:r>
      <w:r w:rsidRPr="00963089">
        <w:t>kiemelt bevételi és kiadási előirányzat-csoport szerinti pénzforgalmi te</w:t>
      </w:r>
      <w:r w:rsidR="0026636D" w:rsidRPr="00963089">
        <w:t>ljesítését kötelező, önként vállalt,</w:t>
      </w:r>
      <w:r w:rsidR="002C7D53">
        <w:t xml:space="preserve"> vállalkozási,</w:t>
      </w:r>
      <w:r w:rsidR="0026636D" w:rsidRPr="00963089">
        <w:t xml:space="preserve"> állami</w:t>
      </w:r>
      <w:r w:rsidR="00A151BC">
        <w:t>gazgatási</w:t>
      </w:r>
      <w:r w:rsidR="0026636D" w:rsidRPr="00963089">
        <w:t xml:space="preserve"> bevétel és kiadás bontásban </w:t>
      </w:r>
      <w:r w:rsidRPr="00963089">
        <w:t xml:space="preserve">az </w:t>
      </w:r>
      <w:r w:rsidR="0026636D" w:rsidRPr="00963089">
        <w:rPr>
          <w:b/>
        </w:rPr>
        <w:t>1. mellékletben az 1.1 – 1.18</w:t>
      </w:r>
      <w:r w:rsidRPr="00963089">
        <w:rPr>
          <w:b/>
        </w:rPr>
        <w:t xml:space="preserve"> táblákban </w:t>
      </w:r>
      <w:r w:rsidRPr="00963089">
        <w:t>foglaltaknak megfelelően hagyja jóvá.</w:t>
      </w:r>
    </w:p>
    <w:p w14:paraId="141FEF82" w14:textId="77777777" w:rsidR="00A75E83" w:rsidRPr="00963089" w:rsidRDefault="00A75E83" w:rsidP="00A75E83">
      <w:pPr>
        <w:widowControl w:val="0"/>
        <w:jc w:val="both"/>
        <w:rPr>
          <w:rFonts w:eastAsia="Lucida Sans Unicode"/>
        </w:rPr>
      </w:pPr>
    </w:p>
    <w:p w14:paraId="2834164F" w14:textId="76108B9D" w:rsidR="00A75E83" w:rsidRPr="00963089" w:rsidRDefault="00A75E83" w:rsidP="00A75E83">
      <w:pPr>
        <w:widowControl w:val="0"/>
        <w:jc w:val="both"/>
      </w:pPr>
      <w:r w:rsidRPr="00963089">
        <w:rPr>
          <w:b/>
        </w:rPr>
        <w:t xml:space="preserve">6. § </w:t>
      </w:r>
      <w:r w:rsidRPr="00963089">
        <w:t>Szigethalom</w:t>
      </w:r>
      <w:r w:rsidR="00BF0706" w:rsidRPr="00963089">
        <w:t xml:space="preserve"> Város Önkormányzat Képviselő-</w:t>
      </w:r>
      <w:r w:rsidRPr="00963089">
        <w:t xml:space="preserve">testülete a </w:t>
      </w:r>
      <w:r w:rsidR="00BD7B05">
        <w:t>202</w:t>
      </w:r>
      <w:r w:rsidR="002C7D53">
        <w:t>5</w:t>
      </w:r>
      <w:r w:rsidR="00BD7B05">
        <w:t xml:space="preserve">. évi </w:t>
      </w:r>
      <w:r w:rsidR="002C7D53">
        <w:t>beruházási, felújítási</w:t>
      </w:r>
      <w:r w:rsidRPr="00963089">
        <w:t xml:space="preserve"> kiadások teljesítését</w:t>
      </w:r>
      <w:r w:rsidR="000F4B93">
        <w:t xml:space="preserve"> </w:t>
      </w:r>
      <w:r w:rsidR="002C7D53">
        <w:rPr>
          <w:b/>
        </w:rPr>
        <w:lastRenderedPageBreak/>
        <w:t>394.055.031</w:t>
      </w:r>
      <w:r w:rsidR="000F4B93">
        <w:rPr>
          <w:b/>
        </w:rPr>
        <w:t xml:space="preserve"> </w:t>
      </w:r>
      <w:r w:rsidRPr="00963089">
        <w:rPr>
          <w:b/>
        </w:rPr>
        <w:t xml:space="preserve">Ft </w:t>
      </w:r>
      <w:r w:rsidRPr="00963089">
        <w:t xml:space="preserve">főösszegben, a célok szerinti részletezését a </w:t>
      </w:r>
      <w:r w:rsidRPr="00963089">
        <w:rPr>
          <w:b/>
        </w:rPr>
        <w:t>1. mellékletének 1.1</w:t>
      </w:r>
      <w:r w:rsidR="00103419" w:rsidRPr="00963089">
        <w:rPr>
          <w:b/>
        </w:rPr>
        <w:t>9</w:t>
      </w:r>
      <w:r w:rsidRPr="00963089">
        <w:rPr>
          <w:b/>
        </w:rPr>
        <w:t xml:space="preserve">. táblájában </w:t>
      </w:r>
      <w:r w:rsidRPr="00963089">
        <w:t>foglaltak szerint elfogadja.</w:t>
      </w:r>
    </w:p>
    <w:p w14:paraId="7148A47F" w14:textId="77777777" w:rsidR="00A75E83" w:rsidRPr="00963089" w:rsidRDefault="00A75E83" w:rsidP="00A75E83">
      <w:pPr>
        <w:widowControl w:val="0"/>
        <w:jc w:val="both"/>
      </w:pPr>
    </w:p>
    <w:p w14:paraId="0ADB8723" w14:textId="7F6921B4" w:rsidR="00A75E83" w:rsidRPr="00963089" w:rsidRDefault="00A75E83" w:rsidP="00A75E83">
      <w:pPr>
        <w:widowControl w:val="0"/>
        <w:jc w:val="both"/>
        <w:rPr>
          <w:b/>
        </w:rPr>
      </w:pPr>
      <w:r w:rsidRPr="00963089">
        <w:rPr>
          <w:b/>
        </w:rPr>
        <w:t xml:space="preserve">7. § </w:t>
      </w:r>
      <w:r w:rsidRPr="00963089">
        <w:t>Szigethalom Város Önkormányzat Képviselő-testülete az általa jóváhagyott támogatások 20</w:t>
      </w:r>
      <w:r w:rsidR="0013725C">
        <w:t>2</w:t>
      </w:r>
      <w:r w:rsidR="002C7D53">
        <w:t>5</w:t>
      </w:r>
      <w:r w:rsidRPr="00963089">
        <w:t xml:space="preserve">. évi teljesítését az </w:t>
      </w:r>
      <w:r w:rsidR="00103419" w:rsidRPr="00963089">
        <w:rPr>
          <w:b/>
        </w:rPr>
        <w:t>1. melléklet 1.20</w:t>
      </w:r>
      <w:r w:rsidRPr="00963089">
        <w:rPr>
          <w:b/>
        </w:rPr>
        <w:t>. sz táblája (Cél- és általános tartalék</w:t>
      </w:r>
      <w:r w:rsidR="00BF0706" w:rsidRPr="00963089">
        <w:rPr>
          <w:b/>
        </w:rPr>
        <w:t xml:space="preserve"> felhasználása</w:t>
      </w:r>
      <w:r w:rsidRPr="00963089">
        <w:rPr>
          <w:b/>
        </w:rPr>
        <w:t>) és az 1. tájékoztató</w:t>
      </w:r>
      <w:r w:rsidRPr="00963089">
        <w:t xml:space="preserve"> szerint hagyja jóvá.</w:t>
      </w:r>
    </w:p>
    <w:p w14:paraId="22DC0BE1" w14:textId="77777777" w:rsidR="00A75E83" w:rsidRPr="00963089" w:rsidRDefault="00A75E83" w:rsidP="00A75E83">
      <w:pPr>
        <w:widowControl w:val="0"/>
        <w:jc w:val="center"/>
        <w:rPr>
          <w:b/>
        </w:rPr>
      </w:pPr>
    </w:p>
    <w:p w14:paraId="6EC0791F" w14:textId="2C6783E6" w:rsidR="00A75E83" w:rsidRPr="00963089" w:rsidRDefault="00D071FE" w:rsidP="00A75E83">
      <w:pPr>
        <w:widowControl w:val="0"/>
        <w:jc w:val="both"/>
      </w:pPr>
      <w:r w:rsidRPr="00963089">
        <w:rPr>
          <w:b/>
        </w:rPr>
        <w:t>8</w:t>
      </w:r>
      <w:r w:rsidR="00A75E83" w:rsidRPr="00963089">
        <w:rPr>
          <w:b/>
        </w:rPr>
        <w:t xml:space="preserve">. § </w:t>
      </w:r>
      <w:r w:rsidR="00A75E83" w:rsidRPr="00963089">
        <w:t xml:space="preserve">Szigethalom Város Önkormányzat Képviselő-testülete </w:t>
      </w:r>
      <w:r w:rsidR="00BD7B05">
        <w:t xml:space="preserve">a </w:t>
      </w:r>
      <w:r w:rsidR="00BF0706" w:rsidRPr="00963089">
        <w:t>Polgármesteri Hivatal</w:t>
      </w:r>
      <w:r w:rsidR="00A75E83" w:rsidRPr="00963089">
        <w:t xml:space="preserve">, valamint az önállóan működő intézmények </w:t>
      </w:r>
      <w:r w:rsidR="004E1902">
        <w:t>202</w:t>
      </w:r>
      <w:r w:rsidR="002C7D53">
        <w:t>5</w:t>
      </w:r>
      <w:r w:rsidR="004E1902">
        <w:t xml:space="preserve">.  évi </w:t>
      </w:r>
      <w:r w:rsidR="00A75E83" w:rsidRPr="00963089">
        <w:t xml:space="preserve">létszámadatait az </w:t>
      </w:r>
      <w:r w:rsidR="0026636D" w:rsidRPr="00963089">
        <w:rPr>
          <w:b/>
        </w:rPr>
        <w:t>1. melléklet 1.21</w:t>
      </w:r>
      <w:r w:rsidR="00A75E83" w:rsidRPr="00963089">
        <w:rPr>
          <w:b/>
        </w:rPr>
        <w:t xml:space="preserve"> táblájában</w:t>
      </w:r>
      <w:r w:rsidR="00A75E83" w:rsidRPr="00963089">
        <w:t xml:space="preserve"> foglaltak alapján fogadja el.</w:t>
      </w:r>
    </w:p>
    <w:p w14:paraId="68F397EA" w14:textId="77777777" w:rsidR="00A75E83" w:rsidRPr="00963089" w:rsidRDefault="00A75E83" w:rsidP="00A75E83">
      <w:pPr>
        <w:widowControl w:val="0"/>
        <w:jc w:val="both"/>
      </w:pPr>
    </w:p>
    <w:p w14:paraId="6417DD5F" w14:textId="5D08E4A6" w:rsidR="00A75E83" w:rsidRPr="00963089" w:rsidRDefault="00D071FE" w:rsidP="00A75E83">
      <w:pPr>
        <w:widowControl w:val="0"/>
        <w:jc w:val="both"/>
      </w:pPr>
      <w:r w:rsidRPr="00963089">
        <w:rPr>
          <w:b/>
        </w:rPr>
        <w:t>9</w:t>
      </w:r>
      <w:r w:rsidR="00A75E83" w:rsidRPr="00963089">
        <w:rPr>
          <w:b/>
        </w:rPr>
        <w:t xml:space="preserve">. § </w:t>
      </w:r>
      <w:r w:rsidR="00A75E83" w:rsidRPr="00963089">
        <w:t xml:space="preserve">Szigethalom Város Önkormányzat Képviselő-testülete a </w:t>
      </w:r>
      <w:r w:rsidR="004E1902">
        <w:t>202</w:t>
      </w:r>
      <w:r w:rsidR="002C7D53">
        <w:t>5</w:t>
      </w:r>
      <w:r w:rsidR="004E1902">
        <w:t xml:space="preserve">. évi </w:t>
      </w:r>
      <w:r w:rsidR="00A75E83" w:rsidRPr="00963089">
        <w:t xml:space="preserve">több éves kihatással járó kötelezettségek ütemezését az </w:t>
      </w:r>
      <w:r w:rsidR="00A75E83" w:rsidRPr="00963089">
        <w:rPr>
          <w:b/>
        </w:rPr>
        <w:t>1. melléklet 1.</w:t>
      </w:r>
      <w:r w:rsidR="0026636D" w:rsidRPr="00963089">
        <w:rPr>
          <w:b/>
        </w:rPr>
        <w:t>22</w:t>
      </w:r>
      <w:r w:rsidR="00A75E83" w:rsidRPr="00963089">
        <w:rPr>
          <w:b/>
        </w:rPr>
        <w:t xml:space="preserve"> táblájában</w:t>
      </w:r>
      <w:r w:rsidR="00A75E83" w:rsidRPr="00963089">
        <w:t xml:space="preserve"> foglaltak alapján fogadja el.</w:t>
      </w:r>
    </w:p>
    <w:p w14:paraId="02947EE6" w14:textId="77777777" w:rsidR="00A75E83" w:rsidRPr="00963089" w:rsidRDefault="00A75E83" w:rsidP="00A75E83">
      <w:pPr>
        <w:widowControl w:val="0"/>
        <w:jc w:val="both"/>
      </w:pPr>
    </w:p>
    <w:p w14:paraId="15D4FAED" w14:textId="34D2D757" w:rsidR="00A75E83" w:rsidRPr="00963089" w:rsidRDefault="00D071FE" w:rsidP="00A75E83">
      <w:pPr>
        <w:widowControl w:val="0"/>
        <w:jc w:val="both"/>
      </w:pPr>
      <w:r w:rsidRPr="00963089">
        <w:rPr>
          <w:b/>
        </w:rPr>
        <w:t>10</w:t>
      </w:r>
      <w:r w:rsidR="00A75E83" w:rsidRPr="00963089">
        <w:rPr>
          <w:b/>
        </w:rPr>
        <w:t xml:space="preserve">.§ </w:t>
      </w:r>
      <w:r w:rsidR="00A75E83" w:rsidRPr="00963089">
        <w:t>Szigethalom Város Önkormányzat Képviselő-testülete a 20</w:t>
      </w:r>
      <w:r w:rsidR="0013725C">
        <w:t>2</w:t>
      </w:r>
      <w:r w:rsidR="002C7D53">
        <w:t>5</w:t>
      </w:r>
      <w:r w:rsidR="00BF0706" w:rsidRPr="00963089">
        <w:t>. év december 31</w:t>
      </w:r>
      <w:r w:rsidR="00A75E83" w:rsidRPr="00963089">
        <w:t xml:space="preserve">-i állapot szerinti </w:t>
      </w:r>
      <w:r w:rsidR="001D409F" w:rsidRPr="00963089">
        <w:t>eszközeinek és forrásainak</w:t>
      </w:r>
      <w:r w:rsidR="00A75E83" w:rsidRPr="00963089">
        <w:t xml:space="preserve"> </w:t>
      </w:r>
      <w:proofErr w:type="gramStart"/>
      <w:r w:rsidR="00A75E83" w:rsidRPr="00963089">
        <w:t xml:space="preserve">értékét </w:t>
      </w:r>
      <w:r w:rsidR="00DB55B6" w:rsidRPr="00DB55B6">
        <w:rPr>
          <w:b/>
        </w:rPr>
        <w:t xml:space="preserve"> </w:t>
      </w:r>
      <w:r w:rsidR="003F0323">
        <w:rPr>
          <w:b/>
        </w:rPr>
        <w:t>7</w:t>
      </w:r>
      <w:proofErr w:type="gramEnd"/>
      <w:r w:rsidR="003F0323">
        <w:rPr>
          <w:b/>
        </w:rPr>
        <w:t> 332 450 925</w:t>
      </w:r>
      <w:r w:rsidR="00DB55B6" w:rsidRPr="00DB55B6">
        <w:rPr>
          <w:b/>
        </w:rPr>
        <w:t xml:space="preserve"> </w:t>
      </w:r>
      <w:r w:rsidR="00A75E83" w:rsidRPr="00963089">
        <w:rPr>
          <w:b/>
        </w:rPr>
        <w:t xml:space="preserve">Ft </w:t>
      </w:r>
      <w:r w:rsidR="001D409F" w:rsidRPr="00963089">
        <w:t>mérlegfő</w:t>
      </w:r>
      <w:r w:rsidR="00A75E83" w:rsidRPr="00963089">
        <w:t xml:space="preserve">összegben hagyja jóvá </w:t>
      </w:r>
      <w:r w:rsidR="00BF0706" w:rsidRPr="00963089">
        <w:rPr>
          <w:b/>
        </w:rPr>
        <w:t>a 1. mellék</w:t>
      </w:r>
      <w:r w:rsidRPr="00963089">
        <w:rPr>
          <w:b/>
        </w:rPr>
        <w:t>let–</w:t>
      </w:r>
      <w:r w:rsidR="00BF0706" w:rsidRPr="00963089">
        <w:rPr>
          <w:b/>
        </w:rPr>
        <w:t>1.2</w:t>
      </w:r>
      <w:r w:rsidR="0026636D" w:rsidRPr="00963089">
        <w:rPr>
          <w:b/>
        </w:rPr>
        <w:t>3</w:t>
      </w:r>
      <w:r w:rsidR="00A75E83" w:rsidRPr="00963089">
        <w:rPr>
          <w:b/>
        </w:rPr>
        <w:t xml:space="preserve">a-Vagyonkimutatás Eszközök </w:t>
      </w:r>
      <w:r w:rsidRPr="00963089">
        <w:rPr>
          <w:b/>
        </w:rPr>
        <w:t>és 1. melléklet–1.</w:t>
      </w:r>
      <w:r w:rsidR="0026636D" w:rsidRPr="00963089">
        <w:rPr>
          <w:b/>
        </w:rPr>
        <w:t>23b</w:t>
      </w:r>
      <w:r w:rsidR="001D409F" w:rsidRPr="00963089">
        <w:rPr>
          <w:b/>
        </w:rPr>
        <w:t xml:space="preserve">-Vagyonkimutatás Források </w:t>
      </w:r>
      <w:r w:rsidR="001D409F" w:rsidRPr="00963089">
        <w:t>alapján.</w:t>
      </w:r>
    </w:p>
    <w:p w14:paraId="26AB0083" w14:textId="77777777" w:rsidR="00A75E83" w:rsidRPr="00963089" w:rsidRDefault="00A75E83" w:rsidP="00A75E83">
      <w:pPr>
        <w:widowControl w:val="0"/>
      </w:pPr>
    </w:p>
    <w:p w14:paraId="093F64BB" w14:textId="28C9EF38" w:rsidR="00D071FE" w:rsidRPr="00963089" w:rsidRDefault="001F0B9C" w:rsidP="00A75E83">
      <w:pPr>
        <w:widowControl w:val="0"/>
        <w:jc w:val="both"/>
      </w:pPr>
      <w:r>
        <w:rPr>
          <w:b/>
        </w:rPr>
        <w:t>11</w:t>
      </w:r>
      <w:r w:rsidR="00A75E83" w:rsidRPr="00963089">
        <w:rPr>
          <w:b/>
        </w:rPr>
        <w:t xml:space="preserve">. § </w:t>
      </w:r>
      <w:r w:rsidR="00A75E83" w:rsidRPr="00963089">
        <w:t>(1)</w:t>
      </w:r>
      <w:r w:rsidR="00A75E83" w:rsidRPr="00963089">
        <w:rPr>
          <w:b/>
        </w:rPr>
        <w:t xml:space="preserve"> </w:t>
      </w:r>
      <w:r w:rsidR="00A75E83" w:rsidRPr="00963089">
        <w:t xml:space="preserve">Szigethalom Város Önkormányzat Képviselő-testülete </w:t>
      </w:r>
      <w:r w:rsidR="00A151BC">
        <w:t>Szigethalom Város Önkormányzatának és</w:t>
      </w:r>
      <w:r w:rsidR="00A75E83" w:rsidRPr="00963089">
        <w:t xml:space="preserve"> intézményeinek </w:t>
      </w:r>
      <w:bookmarkStart w:id="0" w:name="_Hlk37315122"/>
      <w:r w:rsidR="00A75E83" w:rsidRPr="00963089">
        <w:t>a 20</w:t>
      </w:r>
      <w:r w:rsidR="00872107">
        <w:t>2</w:t>
      </w:r>
      <w:r w:rsidR="002C7D53">
        <w:t>5</w:t>
      </w:r>
      <w:r w:rsidR="00A75E83" w:rsidRPr="00963089">
        <w:t xml:space="preserve">. évi </w:t>
      </w:r>
      <w:r w:rsidR="003745FB">
        <w:t xml:space="preserve">összes </w:t>
      </w:r>
      <w:r w:rsidR="00A75E83" w:rsidRPr="00963089">
        <w:t xml:space="preserve">maradványát az </w:t>
      </w:r>
      <w:r w:rsidR="0026636D" w:rsidRPr="00963089">
        <w:rPr>
          <w:b/>
        </w:rPr>
        <w:t>1. melléklet 1.24a</w:t>
      </w:r>
      <w:r w:rsidR="00A75E83" w:rsidRPr="00963089">
        <w:rPr>
          <w:b/>
        </w:rPr>
        <w:t xml:space="preserve"> tábla-Maradványkimutatás </w:t>
      </w:r>
      <w:r w:rsidR="00A75E83" w:rsidRPr="00963089">
        <w:t>táblázatban</w:t>
      </w:r>
      <w:r w:rsidR="00A75E83" w:rsidRPr="00963089">
        <w:rPr>
          <w:b/>
        </w:rPr>
        <w:t xml:space="preserve"> </w:t>
      </w:r>
      <w:r w:rsidR="00A75E83" w:rsidRPr="00963089">
        <w:t xml:space="preserve">kimutatott </w:t>
      </w:r>
      <w:r w:rsidR="002C7D53">
        <w:rPr>
          <w:b/>
          <w:bCs/>
        </w:rPr>
        <w:t>357 825 772</w:t>
      </w:r>
      <w:r w:rsidR="00DB55B6" w:rsidRPr="00DB55B6">
        <w:rPr>
          <w:b/>
          <w:bCs/>
        </w:rPr>
        <w:t xml:space="preserve"> </w:t>
      </w:r>
      <w:r w:rsidR="00A75E83" w:rsidRPr="00963089">
        <w:rPr>
          <w:b/>
        </w:rPr>
        <w:t xml:space="preserve">Ft </w:t>
      </w:r>
      <w:r w:rsidR="00A75E83" w:rsidRPr="00963089">
        <w:t>összeggel</w:t>
      </w:r>
      <w:r w:rsidR="0026636D" w:rsidRPr="00963089">
        <w:t xml:space="preserve">, </w:t>
      </w:r>
      <w:r w:rsidR="00BF59C7">
        <w:t xml:space="preserve">ezen belül </w:t>
      </w:r>
      <w:proofErr w:type="gramStart"/>
      <w:r w:rsidR="00BF59C7">
        <w:t>a</w:t>
      </w:r>
      <w:proofErr w:type="gramEnd"/>
      <w:r w:rsidR="00BF59C7">
        <w:t xml:space="preserve"> </w:t>
      </w:r>
      <w:r w:rsidR="003745FB">
        <w:t xml:space="preserve">az alaptevékenység kötelezettséggel terhelt maradványa </w:t>
      </w:r>
      <w:r w:rsidR="002C7D53">
        <w:rPr>
          <w:b/>
          <w:bCs/>
        </w:rPr>
        <w:t>104.224.762</w:t>
      </w:r>
      <w:r w:rsidR="00DB55B6" w:rsidRPr="00DB55B6">
        <w:rPr>
          <w:b/>
          <w:bCs/>
        </w:rPr>
        <w:t xml:space="preserve"> </w:t>
      </w:r>
      <w:r w:rsidR="003745FB" w:rsidRPr="003745FB">
        <w:rPr>
          <w:b/>
          <w:bCs/>
        </w:rPr>
        <w:t>Ft</w:t>
      </w:r>
      <w:r w:rsidR="003745FB">
        <w:t xml:space="preserve">, </w:t>
      </w:r>
      <w:proofErr w:type="gramStart"/>
      <w:r w:rsidR="003745FB">
        <w:t>a</w:t>
      </w:r>
      <w:proofErr w:type="gramEnd"/>
      <w:r w:rsidR="003745FB">
        <w:t xml:space="preserve"> az alaptevékenység szabad maradványa </w:t>
      </w:r>
      <w:r w:rsidR="002C7D53">
        <w:rPr>
          <w:b/>
          <w:bCs/>
        </w:rPr>
        <w:t>241.786.514</w:t>
      </w:r>
      <w:r w:rsidR="00DB55B6" w:rsidRPr="00DB55B6">
        <w:rPr>
          <w:b/>
          <w:bCs/>
        </w:rPr>
        <w:t xml:space="preserve"> </w:t>
      </w:r>
      <w:r w:rsidR="003745FB" w:rsidRPr="003745FB">
        <w:rPr>
          <w:b/>
          <w:bCs/>
        </w:rPr>
        <w:t>Ft</w:t>
      </w:r>
      <w:r w:rsidR="003745FB">
        <w:t xml:space="preserve">, </w:t>
      </w:r>
      <w:r w:rsidR="0026636D" w:rsidRPr="00963089">
        <w:t xml:space="preserve">vállalkozási tevékenységének </w:t>
      </w:r>
      <w:bookmarkEnd w:id="0"/>
      <w:r w:rsidR="0026636D" w:rsidRPr="00963089">
        <w:t xml:space="preserve">maradványát </w:t>
      </w:r>
      <w:r w:rsidR="002C7D53">
        <w:rPr>
          <w:b/>
        </w:rPr>
        <w:t>1.063.305</w:t>
      </w:r>
      <w:r w:rsidR="00D03D89" w:rsidRPr="00D03D89">
        <w:rPr>
          <w:b/>
        </w:rPr>
        <w:t xml:space="preserve"> </w:t>
      </w:r>
      <w:r w:rsidR="0026636D" w:rsidRPr="00963089">
        <w:rPr>
          <w:b/>
        </w:rPr>
        <w:t>Ft</w:t>
      </w:r>
      <w:r w:rsidR="0026636D" w:rsidRPr="00963089">
        <w:t xml:space="preserve"> összeggel</w:t>
      </w:r>
      <w:r w:rsidR="00A75E83" w:rsidRPr="00963089">
        <w:t xml:space="preserve"> jóváhagyja. Az intézmények</w:t>
      </w:r>
      <w:r w:rsidR="0026636D" w:rsidRPr="00963089">
        <w:t xml:space="preserve">nél keletkezett maradványt az </w:t>
      </w:r>
      <w:r w:rsidR="00BF0706" w:rsidRPr="00A151BC">
        <w:rPr>
          <w:b/>
          <w:bCs/>
        </w:rPr>
        <w:t>1.2</w:t>
      </w:r>
      <w:r w:rsidR="0026636D" w:rsidRPr="00A151BC">
        <w:rPr>
          <w:b/>
          <w:bCs/>
        </w:rPr>
        <w:t>4b</w:t>
      </w:r>
      <w:r w:rsidR="00A75E83" w:rsidRPr="00A151BC">
        <w:rPr>
          <w:b/>
          <w:bCs/>
        </w:rPr>
        <w:t xml:space="preserve"> tábla-Intézményi maradványkimutatás</w:t>
      </w:r>
      <w:r w:rsidR="0026636D" w:rsidRPr="00963089">
        <w:t xml:space="preserve"> jóváhagyott oszlopa szerint az intézményeknél hagyja, </w:t>
      </w:r>
      <w:r w:rsidR="00103419" w:rsidRPr="00963089">
        <w:t>az „Elvonás” oszlopban szereplő összegeket</w:t>
      </w:r>
      <w:r w:rsidR="00A75E83" w:rsidRPr="00963089">
        <w:t xml:space="preserve"> az Önkormányza</w:t>
      </w:r>
      <w:r w:rsidR="00103419" w:rsidRPr="00963089">
        <w:t>t</w:t>
      </w:r>
      <w:r w:rsidR="00204A00">
        <w:t xml:space="preserve"> az </w:t>
      </w:r>
      <w:proofErr w:type="spellStart"/>
      <w:r w:rsidR="00204A00">
        <w:t>Ávr</w:t>
      </w:r>
      <w:proofErr w:type="spellEnd"/>
      <w:r w:rsidR="00204A00">
        <w:t xml:space="preserve"> 155. § alapján elvonja, és </w:t>
      </w:r>
      <w:r w:rsidR="00A151BC">
        <w:t>a költségvetésében tervezett összegen felüli rész</w:t>
      </w:r>
      <w:r w:rsidR="00B652C5">
        <w:t xml:space="preserve"> előirányzatba helyezéséről a Képviselő-testület</w:t>
      </w:r>
      <w:r w:rsidR="002C7D53">
        <w:t xml:space="preserve"> külön határozatban</w:t>
      </w:r>
      <w:r w:rsidR="00B652C5">
        <w:t xml:space="preserve"> dönt.</w:t>
      </w:r>
    </w:p>
    <w:p w14:paraId="600803D1" w14:textId="1D53367D" w:rsidR="00A75E83" w:rsidRPr="00963089" w:rsidRDefault="00A75E83" w:rsidP="00A75E83">
      <w:pPr>
        <w:widowControl w:val="0"/>
        <w:jc w:val="both"/>
      </w:pPr>
      <w:r w:rsidRPr="00963089">
        <w:t>(2) Az Önkormányzat jegyzője a költségvetési maradványnak a 20</w:t>
      </w:r>
      <w:r w:rsidR="00A151BC">
        <w:t>2</w:t>
      </w:r>
      <w:r w:rsidR="00D03D89">
        <w:t>5</w:t>
      </w:r>
      <w:r w:rsidRPr="00963089">
        <w:t>. évi előirányzatokon történő átvezetéséről gondoskodni köteles.</w:t>
      </w:r>
    </w:p>
    <w:p w14:paraId="2E87575F" w14:textId="77777777" w:rsidR="00A75E83" w:rsidRPr="00963089" w:rsidRDefault="00A75E83" w:rsidP="00A75E83">
      <w:pPr>
        <w:keepNext/>
        <w:keepLines/>
        <w:widowControl w:val="0"/>
        <w:spacing w:before="120"/>
        <w:jc w:val="both"/>
        <w:rPr>
          <w:rFonts w:eastAsia="Lucida Sans Unicode"/>
        </w:rPr>
      </w:pPr>
      <w:r w:rsidRPr="00963089">
        <w:rPr>
          <w:b/>
        </w:rPr>
        <w:t>1</w:t>
      </w:r>
      <w:r w:rsidR="00A151BC">
        <w:rPr>
          <w:b/>
        </w:rPr>
        <w:t>2</w:t>
      </w:r>
      <w:r w:rsidRPr="00963089">
        <w:rPr>
          <w:b/>
        </w:rPr>
        <w:t>.§</w:t>
      </w:r>
      <w:r w:rsidRPr="00963089">
        <w:t xml:space="preserve"> </w:t>
      </w:r>
      <w:r w:rsidRPr="00963089">
        <w:rPr>
          <w:rFonts w:eastAsia="Lucida Sans Unicode"/>
        </w:rPr>
        <w:t>A képviselőtestület utasítja az önkormányzat jegyzőjét, hogy a költségvetési beszámoló elfogadásáról a költségvetési maradvány jóváhagyott összegéről, elvonásáról a költségvetési szervek vezetőit a rendelet kihirdetését követő 15 napon belül írásban értesítse.</w:t>
      </w:r>
    </w:p>
    <w:p w14:paraId="192FA750" w14:textId="77777777" w:rsidR="00A75E83" w:rsidRPr="00963089" w:rsidRDefault="00A75E83" w:rsidP="00A75E83">
      <w:pPr>
        <w:widowControl w:val="0"/>
        <w:jc w:val="both"/>
      </w:pPr>
    </w:p>
    <w:p w14:paraId="54326CB2" w14:textId="054CD1C5" w:rsidR="00A75E83" w:rsidRPr="00963089" w:rsidRDefault="00A75E83" w:rsidP="00A75E83">
      <w:pPr>
        <w:widowControl w:val="0"/>
        <w:tabs>
          <w:tab w:val="left" w:pos="990"/>
        </w:tabs>
        <w:jc w:val="both"/>
      </w:pPr>
      <w:r w:rsidRPr="00963089">
        <w:rPr>
          <w:b/>
        </w:rPr>
        <w:t>1</w:t>
      </w:r>
      <w:r w:rsidR="00A151BC">
        <w:rPr>
          <w:b/>
        </w:rPr>
        <w:t>3</w:t>
      </w:r>
      <w:r w:rsidRPr="00963089">
        <w:rPr>
          <w:b/>
        </w:rPr>
        <w:t xml:space="preserve">. § </w:t>
      </w:r>
      <w:r w:rsidRPr="00963089">
        <w:t>E rendelet 20</w:t>
      </w:r>
      <w:r w:rsidR="00A151BC">
        <w:t>2</w:t>
      </w:r>
      <w:r w:rsidR="002C7D53">
        <w:t>6</w:t>
      </w:r>
      <w:r w:rsidRPr="00963089">
        <w:t xml:space="preserve">. </w:t>
      </w:r>
      <w:r w:rsidR="00D53646" w:rsidRPr="00963089">
        <w:t xml:space="preserve">május </w:t>
      </w:r>
      <w:r w:rsidR="006648D0">
        <w:t>01</w:t>
      </w:r>
      <w:r w:rsidRPr="00963089">
        <w:t>. napján lép hatályba.</w:t>
      </w:r>
    </w:p>
    <w:p w14:paraId="2D80D131" w14:textId="77777777" w:rsidR="00A75E83" w:rsidRPr="00963089" w:rsidRDefault="00A75E83" w:rsidP="00A75E83">
      <w:pPr>
        <w:widowControl w:val="0"/>
        <w:jc w:val="both"/>
      </w:pPr>
    </w:p>
    <w:p w14:paraId="41E60730" w14:textId="77777777" w:rsidR="00A75E83" w:rsidRPr="00963089" w:rsidRDefault="00A75E83" w:rsidP="00A75E83">
      <w:pPr>
        <w:widowControl w:val="0"/>
        <w:jc w:val="both"/>
      </w:pPr>
    </w:p>
    <w:p w14:paraId="30AE93BB" w14:textId="77777777" w:rsidR="00A75E83" w:rsidRPr="00963089" w:rsidRDefault="00A75E83" w:rsidP="00A75E83">
      <w:pPr>
        <w:widowControl w:val="0"/>
        <w:tabs>
          <w:tab w:val="center" w:pos="3420"/>
          <w:tab w:val="center" w:pos="6660"/>
        </w:tabs>
        <w:jc w:val="both"/>
      </w:pPr>
      <w:r w:rsidRPr="00963089">
        <w:rPr>
          <w:b/>
          <w:i/>
        </w:rPr>
        <w:t xml:space="preserve">              Fáki László </w:t>
      </w:r>
      <w:r w:rsidRPr="00963089">
        <w:rPr>
          <w:b/>
          <w:i/>
        </w:rPr>
        <w:tab/>
      </w:r>
      <w:r w:rsidRPr="00963089">
        <w:rPr>
          <w:b/>
          <w:i/>
        </w:rPr>
        <w:tab/>
        <w:t xml:space="preserve">                            </w:t>
      </w:r>
      <w:r w:rsidR="0094156E" w:rsidRPr="00963089">
        <w:rPr>
          <w:b/>
          <w:i/>
        </w:rPr>
        <w:t>d</w:t>
      </w:r>
      <w:r w:rsidRPr="00963089">
        <w:rPr>
          <w:b/>
          <w:i/>
        </w:rPr>
        <w:t>r. Stiebel Viktória</w:t>
      </w:r>
    </w:p>
    <w:p w14:paraId="346637DD" w14:textId="77777777" w:rsidR="00A75E83" w:rsidRPr="00963089" w:rsidRDefault="00A75E83" w:rsidP="00A75E83">
      <w:pPr>
        <w:widowControl w:val="0"/>
        <w:tabs>
          <w:tab w:val="center" w:pos="3420"/>
          <w:tab w:val="center" w:pos="6660"/>
        </w:tabs>
        <w:jc w:val="both"/>
      </w:pPr>
      <w:r w:rsidRPr="00963089">
        <w:t xml:space="preserve">              polgármester</w:t>
      </w:r>
      <w:r w:rsidRPr="00963089">
        <w:tab/>
        <w:t xml:space="preserve">                                                                                   </w:t>
      </w:r>
      <w:r w:rsidR="001F0B9C">
        <w:t xml:space="preserve">                      </w:t>
      </w:r>
      <w:r w:rsidRPr="00963089">
        <w:t>jegyző</w:t>
      </w:r>
    </w:p>
    <w:p w14:paraId="5079E556" w14:textId="77777777" w:rsidR="00A75E83" w:rsidRPr="00963089" w:rsidRDefault="00A75E83" w:rsidP="00A75E83">
      <w:pPr>
        <w:widowControl w:val="0"/>
        <w:spacing w:line="360" w:lineRule="auto"/>
        <w:jc w:val="both"/>
      </w:pPr>
    </w:p>
    <w:p w14:paraId="6F5FFC17" w14:textId="77777777" w:rsidR="00A75E83" w:rsidRPr="00963089" w:rsidRDefault="00A75E83" w:rsidP="00A75E83">
      <w:pPr>
        <w:widowControl w:val="0"/>
        <w:spacing w:line="360" w:lineRule="auto"/>
        <w:jc w:val="both"/>
      </w:pPr>
    </w:p>
    <w:tbl>
      <w:tblPr>
        <w:tblW w:w="9225" w:type="dxa"/>
        <w:tblInd w:w="70" w:type="dxa"/>
        <w:tblLayout w:type="fixed"/>
        <w:tblCellMar>
          <w:left w:w="70" w:type="dxa"/>
          <w:right w:w="70" w:type="dxa"/>
        </w:tblCellMar>
        <w:tblLook w:val="0000" w:firstRow="0" w:lastRow="0" w:firstColumn="0" w:lastColumn="0" w:noHBand="0" w:noVBand="0"/>
      </w:tblPr>
      <w:tblGrid>
        <w:gridCol w:w="9225"/>
      </w:tblGrid>
      <w:tr w:rsidR="00A75E83" w:rsidRPr="00963089" w14:paraId="59548C8C" w14:textId="77777777" w:rsidTr="003B2CB9">
        <w:tc>
          <w:tcPr>
            <w:tcW w:w="9225" w:type="dxa"/>
            <w:tcBorders>
              <w:top w:val="single" w:sz="6" w:space="0" w:color="000000"/>
              <w:left w:val="single" w:sz="6" w:space="0" w:color="000000"/>
              <w:bottom w:val="single" w:sz="6" w:space="0" w:color="000000"/>
              <w:right w:val="single" w:sz="6" w:space="0" w:color="000000"/>
            </w:tcBorders>
          </w:tcPr>
          <w:p w14:paraId="5056F51E" w14:textId="77777777" w:rsidR="00A75E83" w:rsidRPr="00963089" w:rsidRDefault="00A75E83" w:rsidP="00A75E83">
            <w:pPr>
              <w:widowControl w:val="0"/>
              <w:jc w:val="both"/>
              <w:rPr>
                <w:rFonts w:eastAsia="Lucida Sans Unicode"/>
              </w:rPr>
            </w:pPr>
            <w:r w:rsidRPr="00963089">
              <w:rPr>
                <w:rFonts w:eastAsia="Lucida Sans Unicode"/>
                <w:b/>
              </w:rPr>
              <w:t>Záradék:</w:t>
            </w:r>
          </w:p>
          <w:p w14:paraId="330655FE" w14:textId="6CCCED0E" w:rsidR="00A75E83" w:rsidRPr="00963089" w:rsidRDefault="002C5BDF" w:rsidP="00A75E83">
            <w:pPr>
              <w:widowControl w:val="0"/>
              <w:jc w:val="both"/>
            </w:pPr>
            <w:r w:rsidRPr="00963089">
              <w:rPr>
                <w:rFonts w:eastAsia="Lucida Sans Unicode"/>
              </w:rPr>
              <w:t>A</w:t>
            </w:r>
            <w:proofErr w:type="gramStart"/>
            <w:r w:rsidRPr="00963089">
              <w:rPr>
                <w:rFonts w:eastAsia="Lucida Sans Unicode"/>
              </w:rPr>
              <w:t xml:space="preserve"> ....</w:t>
            </w:r>
            <w:proofErr w:type="gramEnd"/>
            <w:r w:rsidRPr="00963089">
              <w:rPr>
                <w:rFonts w:eastAsia="Lucida Sans Unicode"/>
              </w:rPr>
              <w:t>./20</w:t>
            </w:r>
            <w:r w:rsidR="00A151BC">
              <w:rPr>
                <w:rFonts w:eastAsia="Lucida Sans Unicode"/>
              </w:rPr>
              <w:t>2</w:t>
            </w:r>
            <w:r w:rsidR="002C7D53">
              <w:rPr>
                <w:rFonts w:eastAsia="Lucida Sans Unicode"/>
              </w:rPr>
              <w:t>6</w:t>
            </w:r>
            <w:r w:rsidR="00254047" w:rsidRPr="00963089">
              <w:rPr>
                <w:rFonts w:eastAsia="Lucida Sans Unicode"/>
              </w:rPr>
              <w:t>.</w:t>
            </w:r>
            <w:proofErr w:type="gramStart"/>
            <w:r w:rsidR="00254047" w:rsidRPr="00963089">
              <w:rPr>
                <w:rFonts w:eastAsia="Lucida Sans Unicode"/>
              </w:rPr>
              <w:t>(</w:t>
            </w:r>
            <w:r w:rsidR="00A75E83" w:rsidRPr="00963089">
              <w:rPr>
                <w:rFonts w:eastAsia="Lucida Sans Unicode"/>
              </w:rPr>
              <w:t>....</w:t>
            </w:r>
            <w:proofErr w:type="gramEnd"/>
            <w:r w:rsidR="00A75E83" w:rsidRPr="00963089">
              <w:rPr>
                <w:rFonts w:eastAsia="Lucida Sans Unicode"/>
              </w:rPr>
              <w:t>) Kt. rendelet 20</w:t>
            </w:r>
            <w:r w:rsidR="00A151BC">
              <w:rPr>
                <w:rFonts w:eastAsia="Lucida Sans Unicode"/>
              </w:rPr>
              <w:t>2</w:t>
            </w:r>
            <w:r w:rsidR="002C7D53">
              <w:rPr>
                <w:rFonts w:eastAsia="Lucida Sans Unicode"/>
              </w:rPr>
              <w:t>6</w:t>
            </w:r>
            <w:r w:rsidR="00A75E83" w:rsidRPr="00963089">
              <w:rPr>
                <w:rFonts w:eastAsia="Lucida Sans Unicode"/>
              </w:rPr>
              <w:t xml:space="preserve">.  ..............-én a Polgármesteri Hivatal (2315 Szigethalom, Kossuth L. u. 10.) hirdetőtábláján való kifüggesztéssel kihirdetésre került. </w:t>
            </w:r>
          </w:p>
          <w:p w14:paraId="151DBFCD" w14:textId="77777777" w:rsidR="00A75E83" w:rsidRPr="00963089" w:rsidRDefault="00A75E83" w:rsidP="00A75E83">
            <w:pPr>
              <w:widowControl w:val="0"/>
              <w:jc w:val="center"/>
            </w:pPr>
            <w:r w:rsidRPr="00963089">
              <w:t xml:space="preserve">                                                            </w:t>
            </w:r>
          </w:p>
          <w:p w14:paraId="3153DCBD" w14:textId="77777777" w:rsidR="00A75E83" w:rsidRPr="00963089" w:rsidRDefault="00A75E83" w:rsidP="00A75E83">
            <w:pPr>
              <w:widowControl w:val="0"/>
              <w:jc w:val="center"/>
            </w:pPr>
            <w:r w:rsidRPr="00963089">
              <w:t xml:space="preserve">                                                             </w:t>
            </w:r>
            <w:r w:rsidR="0094156E" w:rsidRPr="00963089">
              <w:rPr>
                <w:rFonts w:eastAsia="Lucida Sans Unicode"/>
              </w:rPr>
              <w:t>d</w:t>
            </w:r>
            <w:r w:rsidRPr="00963089">
              <w:rPr>
                <w:rFonts w:eastAsia="Lucida Sans Unicode"/>
              </w:rPr>
              <w:t>r. Stiebel Viktória</w:t>
            </w:r>
          </w:p>
          <w:p w14:paraId="7947FA26" w14:textId="77777777" w:rsidR="00A75E83" w:rsidRPr="00963089" w:rsidRDefault="00A75E83" w:rsidP="00A75E83">
            <w:pPr>
              <w:widowControl w:val="0"/>
              <w:jc w:val="center"/>
              <w:rPr>
                <w:rFonts w:eastAsia="Lucida Sans Unicode"/>
              </w:rPr>
            </w:pPr>
            <w:r w:rsidRPr="00963089">
              <w:t xml:space="preserve">                                                           </w:t>
            </w:r>
            <w:r w:rsidRPr="00963089">
              <w:rPr>
                <w:rFonts w:eastAsia="Lucida Sans Unicode"/>
              </w:rPr>
              <w:t xml:space="preserve">jegyző                                                                                                                    </w:t>
            </w:r>
          </w:p>
        </w:tc>
      </w:tr>
    </w:tbl>
    <w:p w14:paraId="1BA0C3BC" w14:textId="77777777" w:rsidR="00DC6CD5" w:rsidRPr="00963089" w:rsidRDefault="00DC6CD5" w:rsidP="003B2CB9">
      <w:pPr>
        <w:jc w:val="both"/>
        <w:rPr>
          <w:b/>
          <w:bCs/>
        </w:rPr>
      </w:pPr>
    </w:p>
    <w:p w14:paraId="0181B3DB" w14:textId="37D89640" w:rsidR="003B2CB9" w:rsidRPr="00963089" w:rsidRDefault="003B2CB9" w:rsidP="003B2CB9">
      <w:pPr>
        <w:jc w:val="both"/>
        <w:rPr>
          <w:b/>
          <w:bCs/>
        </w:rPr>
      </w:pPr>
      <w:r w:rsidRPr="00963089">
        <w:rPr>
          <w:b/>
          <w:bCs/>
        </w:rPr>
        <w:t>Határidő</w:t>
      </w:r>
      <w:r w:rsidRPr="00963089">
        <w:t>: 20</w:t>
      </w:r>
      <w:r w:rsidR="00A151BC">
        <w:t>2</w:t>
      </w:r>
      <w:r w:rsidR="002C7D53">
        <w:t>6</w:t>
      </w:r>
      <w:r w:rsidRPr="00963089">
        <w:t xml:space="preserve">. </w:t>
      </w:r>
      <w:r w:rsidR="006648D0">
        <w:t xml:space="preserve">április </w:t>
      </w:r>
      <w:r w:rsidR="003745FB">
        <w:t>30</w:t>
      </w:r>
      <w:r w:rsidR="00D53646" w:rsidRPr="00963089">
        <w:t>.</w:t>
      </w:r>
    </w:p>
    <w:p w14:paraId="67DD80A5" w14:textId="77777777" w:rsidR="003B2CB9" w:rsidRPr="00963089" w:rsidRDefault="003B2CB9" w:rsidP="003B2CB9">
      <w:pPr>
        <w:jc w:val="both"/>
      </w:pPr>
      <w:r w:rsidRPr="00963089">
        <w:rPr>
          <w:b/>
          <w:bCs/>
        </w:rPr>
        <w:t>Felelős:</w:t>
      </w:r>
      <w:r w:rsidRPr="00963089">
        <w:t xml:space="preserve"> Fáki László polgármester</w:t>
      </w:r>
    </w:p>
    <w:p w14:paraId="379D1A9A" w14:textId="77777777" w:rsidR="003B2CB9" w:rsidRPr="00963089" w:rsidRDefault="003B2CB9" w:rsidP="003B2CB9">
      <w:pPr>
        <w:jc w:val="both"/>
      </w:pPr>
      <w:r w:rsidRPr="00963089">
        <w:tab/>
        <w:t xml:space="preserve">  Dr. Stiebel Viktória jegyző</w:t>
      </w:r>
    </w:p>
    <w:p w14:paraId="21125107" w14:textId="77777777" w:rsidR="009343C8" w:rsidRPr="00963089" w:rsidRDefault="009343C8" w:rsidP="009343C8">
      <w:pPr>
        <w:jc w:val="center"/>
        <w:rPr>
          <w:color w:val="FF0000"/>
        </w:rPr>
      </w:pPr>
    </w:p>
    <w:p w14:paraId="56BB2D2B" w14:textId="3931F9C9" w:rsidR="003E24DF" w:rsidRPr="00963089" w:rsidRDefault="0078638D">
      <w:pPr>
        <w:jc w:val="both"/>
      </w:pPr>
      <w:r w:rsidRPr="00963089">
        <w:t>Szigethalom, 20</w:t>
      </w:r>
      <w:r w:rsidR="00A151BC">
        <w:t>2</w:t>
      </w:r>
      <w:r w:rsidR="002C7D53">
        <w:t>6</w:t>
      </w:r>
      <w:r w:rsidRPr="00963089">
        <w:t xml:space="preserve">. április </w:t>
      </w:r>
      <w:r w:rsidR="002C7D53">
        <w:t>09</w:t>
      </w:r>
      <w:r w:rsidR="003E24DF" w:rsidRPr="00963089">
        <w:t>.</w:t>
      </w:r>
      <w:r w:rsidR="003E24DF" w:rsidRPr="00963089">
        <w:tab/>
      </w:r>
    </w:p>
    <w:p w14:paraId="65C0AA3A" w14:textId="77777777" w:rsidR="003E24DF" w:rsidRPr="00963089" w:rsidRDefault="003E24DF">
      <w:pPr>
        <w:pStyle w:val="Szvegtrzs"/>
        <w:rPr>
          <w:sz w:val="20"/>
        </w:rPr>
      </w:pPr>
      <w:r w:rsidRPr="00963089">
        <w:rPr>
          <w:sz w:val="20"/>
        </w:rPr>
        <w:tab/>
      </w:r>
      <w:r w:rsidRPr="00963089">
        <w:rPr>
          <w:sz w:val="20"/>
        </w:rPr>
        <w:tab/>
      </w:r>
      <w:r w:rsidRPr="00963089">
        <w:rPr>
          <w:sz w:val="20"/>
        </w:rPr>
        <w:tab/>
      </w:r>
      <w:r w:rsidRPr="00963089">
        <w:rPr>
          <w:sz w:val="20"/>
        </w:rPr>
        <w:tab/>
      </w:r>
      <w:r w:rsidRPr="00963089">
        <w:rPr>
          <w:sz w:val="20"/>
        </w:rPr>
        <w:tab/>
      </w:r>
      <w:r w:rsidRPr="00963089">
        <w:rPr>
          <w:sz w:val="20"/>
        </w:rPr>
        <w:tab/>
        <w:t xml:space="preserve">  </w:t>
      </w:r>
      <w:r w:rsidR="00DC6CD5" w:rsidRPr="00963089">
        <w:rPr>
          <w:sz w:val="20"/>
        </w:rPr>
        <w:tab/>
      </w:r>
      <w:r w:rsidR="00DC6CD5" w:rsidRPr="00963089">
        <w:rPr>
          <w:sz w:val="20"/>
        </w:rPr>
        <w:tab/>
      </w:r>
      <w:r w:rsidRPr="00963089">
        <w:rPr>
          <w:sz w:val="20"/>
        </w:rPr>
        <w:t xml:space="preserve">        </w:t>
      </w:r>
      <w:r w:rsidRPr="00963089">
        <w:rPr>
          <w:b/>
          <w:bCs/>
          <w:sz w:val="20"/>
        </w:rPr>
        <w:t xml:space="preserve">Fáki László </w:t>
      </w:r>
      <w:proofErr w:type="spellStart"/>
      <w:r w:rsidRPr="00963089">
        <w:rPr>
          <w:b/>
          <w:bCs/>
          <w:sz w:val="20"/>
        </w:rPr>
        <w:t>sk</w:t>
      </w:r>
      <w:proofErr w:type="spellEnd"/>
      <w:r w:rsidRPr="00963089">
        <w:rPr>
          <w:b/>
          <w:bCs/>
          <w:sz w:val="20"/>
        </w:rPr>
        <w:t>.</w:t>
      </w:r>
    </w:p>
    <w:p w14:paraId="2B4F6A95" w14:textId="77777777" w:rsidR="003E24DF" w:rsidRPr="00963089" w:rsidRDefault="003E24DF">
      <w:pPr>
        <w:pStyle w:val="Szvegtrzs"/>
        <w:rPr>
          <w:b/>
          <w:bCs/>
          <w:sz w:val="20"/>
        </w:rPr>
      </w:pPr>
      <w:r w:rsidRPr="00963089">
        <w:rPr>
          <w:sz w:val="20"/>
        </w:rPr>
        <w:tab/>
      </w:r>
      <w:r w:rsidRPr="00963089">
        <w:rPr>
          <w:sz w:val="20"/>
        </w:rPr>
        <w:tab/>
      </w:r>
      <w:r w:rsidRPr="00963089">
        <w:rPr>
          <w:sz w:val="20"/>
        </w:rPr>
        <w:tab/>
      </w:r>
      <w:r w:rsidRPr="00963089">
        <w:rPr>
          <w:sz w:val="20"/>
        </w:rPr>
        <w:tab/>
      </w:r>
      <w:r w:rsidRPr="00963089">
        <w:rPr>
          <w:sz w:val="20"/>
        </w:rPr>
        <w:tab/>
      </w:r>
      <w:r w:rsidRPr="00963089">
        <w:rPr>
          <w:sz w:val="20"/>
        </w:rPr>
        <w:tab/>
      </w:r>
      <w:r w:rsidR="00DC6CD5" w:rsidRPr="00963089">
        <w:rPr>
          <w:sz w:val="20"/>
        </w:rPr>
        <w:tab/>
      </w:r>
      <w:r w:rsidR="00DC6CD5" w:rsidRPr="00963089">
        <w:rPr>
          <w:sz w:val="20"/>
        </w:rPr>
        <w:tab/>
        <w:t xml:space="preserve">        </w:t>
      </w:r>
      <w:r w:rsidR="00DC6CD5" w:rsidRPr="00963089">
        <w:rPr>
          <w:b/>
          <w:bCs/>
          <w:sz w:val="20"/>
        </w:rPr>
        <w:t>p</w:t>
      </w:r>
      <w:r w:rsidRPr="00963089">
        <w:rPr>
          <w:b/>
          <w:bCs/>
          <w:sz w:val="20"/>
        </w:rPr>
        <w:t>olgármester</w:t>
      </w:r>
    </w:p>
    <w:p w14:paraId="20B8A51B" w14:textId="77777777" w:rsidR="003E24DF" w:rsidRPr="00963089" w:rsidRDefault="003E24DF">
      <w:pPr>
        <w:rPr>
          <w:b/>
        </w:rPr>
      </w:pPr>
      <w:r w:rsidRPr="00963089">
        <w:t xml:space="preserve"> </w:t>
      </w:r>
    </w:p>
    <w:p w14:paraId="66A2C184" w14:textId="77777777" w:rsidR="003E24DF" w:rsidRPr="00963089" w:rsidRDefault="003E24DF">
      <w:pPr>
        <w:pStyle w:val="Cm"/>
        <w:spacing w:line="360" w:lineRule="auto"/>
        <w:jc w:val="left"/>
        <w:rPr>
          <w:sz w:val="20"/>
          <w:szCs w:val="20"/>
        </w:rPr>
      </w:pPr>
      <w:r w:rsidRPr="00963089">
        <w:rPr>
          <w:sz w:val="20"/>
          <w:szCs w:val="20"/>
        </w:rPr>
        <w:t>Mellékletek:</w:t>
      </w:r>
    </w:p>
    <w:p w14:paraId="0CE6D473" w14:textId="6C865B4B" w:rsidR="003E24DF" w:rsidRPr="00963089" w:rsidRDefault="0078638D" w:rsidP="00FE5674">
      <w:pPr>
        <w:suppressAutoHyphens w:val="0"/>
        <w:ind w:left="720"/>
        <w:jc w:val="both"/>
        <w:rPr>
          <w:shd w:val="clear" w:color="auto" w:fill="FFFF00"/>
        </w:rPr>
      </w:pPr>
      <w:r w:rsidRPr="00963089">
        <w:lastRenderedPageBreak/>
        <w:t xml:space="preserve">1.  </w:t>
      </w:r>
      <w:r w:rsidR="0040336B" w:rsidRPr="00963089">
        <w:t>mell_</w:t>
      </w:r>
      <w:r w:rsidRPr="00963089">
        <w:t>20</w:t>
      </w:r>
      <w:r w:rsidR="00872107">
        <w:t>2</w:t>
      </w:r>
      <w:r w:rsidR="002C7D53">
        <w:t>5</w:t>
      </w:r>
      <w:r w:rsidR="008B66A5" w:rsidRPr="00963089">
        <w:t xml:space="preserve">. évi zárszámadás </w:t>
      </w:r>
      <w:r w:rsidR="00600B6E" w:rsidRPr="00963089">
        <w:t>táblái</w:t>
      </w:r>
    </w:p>
    <w:p w14:paraId="0E70FE0C" w14:textId="7969397D" w:rsidR="0078638D" w:rsidRPr="00963089" w:rsidRDefault="0078638D" w:rsidP="00FE5674">
      <w:pPr>
        <w:suppressAutoHyphens w:val="0"/>
        <w:ind w:left="720"/>
        <w:jc w:val="both"/>
        <w:rPr>
          <w:shd w:val="clear" w:color="auto" w:fill="FFFF00"/>
        </w:rPr>
      </w:pPr>
      <w:r w:rsidRPr="00963089">
        <w:t xml:space="preserve">2. </w:t>
      </w:r>
      <w:r w:rsidR="0040336B" w:rsidRPr="00963089">
        <w:t>mell_</w:t>
      </w:r>
      <w:r w:rsidRPr="00963089">
        <w:t>Szigethalom Város Önkormányzata által fenntartott intézmények 20</w:t>
      </w:r>
      <w:r w:rsidR="00872107">
        <w:t>2</w:t>
      </w:r>
      <w:r w:rsidR="00D03D89">
        <w:t>4</w:t>
      </w:r>
      <w:r w:rsidR="002C7D53">
        <w:t>5</w:t>
      </w:r>
      <w:r w:rsidRPr="00963089">
        <w:t>. évi pénzügyi beszámolói</w:t>
      </w:r>
    </w:p>
    <w:p w14:paraId="1FCEC3AA" w14:textId="77777777" w:rsidR="0025355E" w:rsidRPr="00963089" w:rsidRDefault="0025355E" w:rsidP="00FE5674">
      <w:pPr>
        <w:suppressAutoHyphens w:val="0"/>
        <w:ind w:left="720"/>
        <w:jc w:val="both"/>
        <w:rPr>
          <w:shd w:val="clear" w:color="auto" w:fill="FFFF00"/>
        </w:rPr>
      </w:pPr>
      <w:r w:rsidRPr="00963089">
        <w:t xml:space="preserve">3. </w:t>
      </w:r>
      <w:r w:rsidR="0040336B" w:rsidRPr="00963089">
        <w:t>mell_</w:t>
      </w:r>
      <w:r w:rsidRPr="00963089">
        <w:t xml:space="preserve">Vezetői nyilatkozatok a költségvetési szervek belső kontrollrendszeréről </w:t>
      </w:r>
    </w:p>
    <w:p w14:paraId="5A35182A" w14:textId="342E93A5" w:rsidR="003E24DF" w:rsidRPr="00963089" w:rsidRDefault="00093C6A" w:rsidP="00D53646">
      <w:pPr>
        <w:suppressAutoHyphens w:val="0"/>
        <w:ind w:left="720"/>
        <w:jc w:val="both"/>
      </w:pPr>
      <w:r w:rsidRPr="00963089">
        <w:t xml:space="preserve">4. </w:t>
      </w:r>
      <w:r w:rsidR="0040336B" w:rsidRPr="00963089">
        <w:t>mell_</w:t>
      </w:r>
      <w:r w:rsidRPr="00963089">
        <w:t>Közvetett támogatások a 20</w:t>
      </w:r>
      <w:r w:rsidR="00872107">
        <w:t>2</w:t>
      </w:r>
      <w:r w:rsidR="002C7D53">
        <w:t>5</w:t>
      </w:r>
      <w:r w:rsidRPr="00963089">
        <w:t>.évi beszámolóhoz</w:t>
      </w:r>
    </w:p>
    <w:sectPr w:rsidR="003E24DF" w:rsidRPr="00963089" w:rsidSect="00254047">
      <w:headerReference w:type="default" r:id="rId10"/>
      <w:footerReference w:type="default" r:id="rId11"/>
      <w:footnotePr>
        <w:pos w:val="beneathText"/>
      </w:footnotePr>
      <w:pgSz w:w="11906" w:h="16838"/>
      <w:pgMar w:top="1417" w:right="1417" w:bottom="709" w:left="1417" w:header="72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CDB30" w14:textId="77777777" w:rsidR="0086568A" w:rsidRDefault="0086568A">
      <w:r>
        <w:separator/>
      </w:r>
    </w:p>
  </w:endnote>
  <w:endnote w:type="continuationSeparator" w:id="0">
    <w:p w14:paraId="7257D487" w14:textId="77777777" w:rsidR="0086568A" w:rsidRDefault="0086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chnical">
    <w:altName w:val="Arial"/>
    <w:charset w:val="00"/>
    <w:family w:val="swiss"/>
    <w:pitch w:val="variable"/>
  </w:font>
  <w:font w:name="Tahoma">
    <w:panose1 w:val="020B0604030504040204"/>
    <w:charset w:val="EE"/>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mic Sans MS">
    <w:panose1 w:val="030F0702030302020204"/>
    <w:charset w:val="EE"/>
    <w:family w:val="script"/>
    <w:pitch w:val="variable"/>
    <w:sig w:usb0="00000687" w:usb1="00000013" w:usb2="00000000" w:usb3="00000000" w:csb0="0000009F" w:csb1="00000000"/>
  </w:font>
  <w:font w:name="&amp;#39">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E3E06" w14:textId="77777777" w:rsidR="003E24DF" w:rsidRDefault="003E24DF">
    <w:pPr>
      <w:pStyle w:val="llb"/>
      <w:jc w:val="center"/>
    </w:pPr>
    <w:r>
      <w:rPr>
        <w:b/>
        <w:i/>
      </w:rPr>
      <w:fldChar w:fldCharType="begin"/>
    </w:r>
    <w:r>
      <w:rPr>
        <w:b/>
        <w:i/>
      </w:rPr>
      <w:instrText xml:space="preserve"> PAGE </w:instrText>
    </w:r>
    <w:r>
      <w:rPr>
        <w:b/>
        <w:i/>
      </w:rPr>
      <w:fldChar w:fldCharType="separate"/>
    </w:r>
    <w:r w:rsidR="00A11C4C">
      <w:rPr>
        <w:b/>
        <w:i/>
        <w:noProof/>
      </w:rPr>
      <w:t>6</w:t>
    </w:r>
    <w:r>
      <w:rPr>
        <w:b/>
        <w:i/>
      </w:rPr>
      <w:fldChar w:fldCharType="end"/>
    </w:r>
    <w:r>
      <w:rPr>
        <w:b/>
        <w:i/>
      </w:rPr>
      <w:t xml:space="preserve">. </w:t>
    </w:r>
    <w:r>
      <w:rPr>
        <w:i/>
      </w:rPr>
      <w:t>oldal</w:t>
    </w:r>
  </w:p>
  <w:p w14:paraId="764E58BF" w14:textId="77777777" w:rsidR="003E24DF" w:rsidRDefault="003E24D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32E7" w14:textId="77777777" w:rsidR="0086568A" w:rsidRDefault="0086568A">
      <w:r>
        <w:separator/>
      </w:r>
    </w:p>
  </w:footnote>
  <w:footnote w:type="continuationSeparator" w:id="0">
    <w:p w14:paraId="42F0AFD6" w14:textId="77777777" w:rsidR="0086568A" w:rsidRDefault="00865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1488"/>
      <w:gridCol w:w="5812"/>
      <w:gridCol w:w="1912"/>
    </w:tblGrid>
    <w:tr w:rsidR="003E24DF" w14:paraId="3C3637BF" w14:textId="77777777">
      <w:tc>
        <w:tcPr>
          <w:tcW w:w="1488" w:type="dxa"/>
        </w:tcPr>
        <w:p w14:paraId="225DAB4D" w14:textId="77777777" w:rsidR="003E24DF" w:rsidRDefault="003E24DF">
          <w:pPr>
            <w:snapToGrid w:val="0"/>
          </w:pPr>
          <w:r>
            <w:object w:dxaOrig="1300" w:dyaOrig="1730" w14:anchorId="3BE1A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86.5pt" filled="t">
                <v:fill color2="black"/>
                <v:imagedata r:id="rId1" o:title=""/>
              </v:shape>
              <o:OLEObject Type="Embed" ProgID="Word.Picture.8" ShapeID="_x0000_i1025" DrawAspect="Content" ObjectID="_1838200753" r:id="rId2"/>
            </w:object>
          </w:r>
        </w:p>
      </w:tc>
      <w:tc>
        <w:tcPr>
          <w:tcW w:w="5812" w:type="dxa"/>
        </w:tcPr>
        <w:p w14:paraId="7E816C68" w14:textId="77777777" w:rsidR="003E24DF" w:rsidRDefault="003E24DF">
          <w:pPr>
            <w:pStyle w:val="Cmsor1"/>
            <w:snapToGrid w:val="0"/>
          </w:pPr>
        </w:p>
        <w:p w14:paraId="4628BDE7" w14:textId="77777777" w:rsidR="003E24DF" w:rsidRDefault="003E24DF">
          <w:pPr>
            <w:pStyle w:val="Cmsor1"/>
          </w:pPr>
          <w:r>
            <w:t xml:space="preserve">Szigethalom Város Önkormányzat </w:t>
          </w:r>
        </w:p>
        <w:p w14:paraId="240A24F4" w14:textId="77777777" w:rsidR="003E24DF" w:rsidRDefault="003E24DF">
          <w:pPr>
            <w:jc w:val="center"/>
            <w:rPr>
              <w:sz w:val="24"/>
            </w:rPr>
          </w:pPr>
          <w:r>
            <w:t xml:space="preserve"> </w:t>
          </w:r>
        </w:p>
        <w:p w14:paraId="34387CE8" w14:textId="77777777" w:rsidR="003E24DF" w:rsidRDefault="003E24DF">
          <w:pPr>
            <w:rPr>
              <w:sz w:val="24"/>
            </w:rPr>
          </w:pPr>
        </w:p>
      </w:tc>
      <w:tc>
        <w:tcPr>
          <w:tcW w:w="1912" w:type="dxa"/>
        </w:tcPr>
        <w:p w14:paraId="761CA911" w14:textId="77777777" w:rsidR="003E24DF" w:rsidRDefault="003E24DF">
          <w:pPr>
            <w:pStyle w:val="Cmsor1"/>
            <w:snapToGrid w:val="0"/>
            <w:rPr>
              <w:sz w:val="28"/>
            </w:rPr>
          </w:pPr>
          <w:r>
            <w:rPr>
              <w:rFonts w:eastAsia="Technical"/>
              <w:sz w:val="24"/>
            </w:rPr>
            <w:t xml:space="preserve"> </w:t>
          </w:r>
          <w:r>
            <w:rPr>
              <w:rFonts w:ascii="Times New Roman" w:hAnsi="Times New Roman"/>
              <w:sz w:val="24"/>
            </w:rPr>
            <w:t xml:space="preserve">A </w:t>
          </w:r>
          <w:r>
            <w:rPr>
              <w:rFonts w:ascii="Times New Roman" w:hAnsi="Times New Roman"/>
              <w:smallCaps w:val="0"/>
              <w:spacing w:val="0"/>
              <w:sz w:val="24"/>
            </w:rPr>
            <w:t>Képviselő-testületi ülés meghívó szerinti sorszáma:</w:t>
          </w:r>
        </w:p>
        <w:p w14:paraId="448EFABF" w14:textId="0153D284" w:rsidR="003E24DF" w:rsidRPr="00056CD9" w:rsidRDefault="003E73E8" w:rsidP="00E024F9">
          <w:pPr>
            <w:jc w:val="center"/>
            <w:rPr>
              <w:b/>
              <w:sz w:val="24"/>
              <w:szCs w:val="24"/>
            </w:rPr>
          </w:pPr>
          <w:r w:rsidRPr="00056CD9">
            <w:rPr>
              <w:b/>
              <w:sz w:val="24"/>
              <w:szCs w:val="24"/>
            </w:rPr>
            <w:t xml:space="preserve"> </w:t>
          </w:r>
        </w:p>
      </w:tc>
    </w:tr>
  </w:tbl>
  <w:p w14:paraId="0705635F" w14:textId="77777777" w:rsidR="003E24DF" w:rsidRDefault="003E24DF">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Cmsor1"/>
      <w:suff w:val="nothing"/>
      <w:lvlText w:val=""/>
      <w:lvlJc w:val="left"/>
      <w:pPr>
        <w:tabs>
          <w:tab w:val="num" w:pos="0"/>
        </w:tabs>
        <w:ind w:left="432" w:hanging="432"/>
      </w:pPr>
      <w:rPr>
        <w:rFonts w:ascii="Symbol" w:hAnsi="Symbol" w:cs="Symbol"/>
        <w:sz w:val="22"/>
        <w:szCs w:val="22"/>
      </w:rPr>
    </w:lvl>
    <w:lvl w:ilvl="1">
      <w:start w:val="1"/>
      <w:numFmt w:val="none"/>
      <w:pStyle w:val="Cmsor2"/>
      <w:suff w:val="nothing"/>
      <w:lvlText w:val=""/>
      <w:lvlJc w:val="left"/>
      <w:pPr>
        <w:tabs>
          <w:tab w:val="num" w:pos="0"/>
        </w:tabs>
        <w:ind w:left="576" w:hanging="576"/>
      </w:pPr>
    </w:lvl>
    <w:lvl w:ilvl="2">
      <w:start w:val="1"/>
      <w:numFmt w:val="none"/>
      <w:pStyle w:val="Cmsor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Cmsor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rPr>
        <w:b/>
        <w:sz w:val="24"/>
        <w:szCs w:val="24"/>
      </w:r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4"/>
    <w:multiLevelType w:val="singleLevel"/>
    <w:tmpl w:val="00000004"/>
    <w:name w:val="WW8Num6"/>
    <w:lvl w:ilvl="0">
      <w:start w:val="1"/>
      <w:numFmt w:val="upperLetter"/>
      <w:lvlText w:val="%1)"/>
      <w:lvlJc w:val="left"/>
      <w:pPr>
        <w:tabs>
          <w:tab w:val="num" w:pos="360"/>
        </w:tabs>
        <w:ind w:left="360" w:hanging="360"/>
      </w:pPr>
    </w:lvl>
  </w:abstractNum>
  <w:abstractNum w:abstractNumId="4" w15:restartNumberingAfterBreak="0">
    <w:nsid w:val="00000005"/>
    <w:multiLevelType w:val="singleLevel"/>
    <w:tmpl w:val="00000005"/>
    <w:name w:val="WW8Num9"/>
    <w:lvl w:ilvl="0">
      <w:numFmt w:val="bullet"/>
      <w:lvlText w:val="-"/>
      <w:lvlJc w:val="left"/>
      <w:pPr>
        <w:tabs>
          <w:tab w:val="num" w:pos="3900"/>
        </w:tabs>
        <w:ind w:left="3900" w:hanging="360"/>
      </w:pPr>
      <w:rPr>
        <w:rFonts w:ascii="Times New Roman" w:hAnsi="Times New Roman"/>
      </w:rPr>
    </w:lvl>
  </w:abstractNum>
  <w:abstractNum w:abstractNumId="5" w15:restartNumberingAfterBreak="0">
    <w:nsid w:val="00000006"/>
    <w:multiLevelType w:val="singleLevel"/>
    <w:tmpl w:val="00000006"/>
    <w:name w:val="WW8Num10"/>
    <w:lvl w:ilvl="0">
      <w:numFmt w:val="bullet"/>
      <w:lvlText w:val="-"/>
      <w:lvlJc w:val="left"/>
      <w:pPr>
        <w:tabs>
          <w:tab w:val="num" w:pos="420"/>
        </w:tabs>
        <w:ind w:left="420" w:hanging="360"/>
      </w:pPr>
      <w:rPr>
        <w:rFonts w:ascii="Times New Roman" w:hAnsi="Times New Roman"/>
      </w:rPr>
    </w:lvl>
  </w:abstractNum>
  <w:abstractNum w:abstractNumId="6" w15:restartNumberingAfterBreak="0">
    <w:nsid w:val="00000007"/>
    <w:multiLevelType w:val="singleLevel"/>
    <w:tmpl w:val="00000007"/>
    <w:name w:val="WW8Num11"/>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1F6763CF"/>
    <w:multiLevelType w:val="hybridMultilevel"/>
    <w:tmpl w:val="7F18580C"/>
    <w:lvl w:ilvl="0" w:tplc="E75C303C">
      <w:start w:val="1"/>
      <w:numFmt w:val="bullet"/>
      <w:lvlText w:val="–"/>
      <w:lvlJc w:val="left"/>
      <w:pPr>
        <w:tabs>
          <w:tab w:val="num" w:pos="1440"/>
        </w:tabs>
        <w:ind w:left="1440" w:hanging="360"/>
      </w:pPr>
      <w:rPr>
        <w:rFonts w:ascii="Times New Roman" w:hAnsi="Times New Roman" w:cs="Times New Roman" w:hint="default"/>
        <w:color w:val="auto"/>
        <w:sz w:val="28"/>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555FA"/>
    <w:multiLevelType w:val="hybridMultilevel"/>
    <w:tmpl w:val="FAC058B6"/>
    <w:lvl w:ilvl="0" w:tplc="BA84F1E2">
      <w:start w:val="202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4D142B33"/>
    <w:multiLevelType w:val="hybridMultilevel"/>
    <w:tmpl w:val="1502429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520826643">
    <w:abstractNumId w:val="0"/>
  </w:num>
  <w:num w:numId="2" w16cid:durableId="395932046">
    <w:abstractNumId w:val="1"/>
  </w:num>
  <w:num w:numId="3" w16cid:durableId="1008948351">
    <w:abstractNumId w:val="2"/>
  </w:num>
  <w:num w:numId="4" w16cid:durableId="980189130">
    <w:abstractNumId w:val="3"/>
  </w:num>
  <w:num w:numId="5" w16cid:durableId="1226794920">
    <w:abstractNumId w:val="4"/>
  </w:num>
  <w:num w:numId="6" w16cid:durableId="981346355">
    <w:abstractNumId w:val="5"/>
  </w:num>
  <w:num w:numId="7" w16cid:durableId="858740618">
    <w:abstractNumId w:val="6"/>
  </w:num>
  <w:num w:numId="8" w16cid:durableId="608897742">
    <w:abstractNumId w:val="7"/>
  </w:num>
  <w:num w:numId="9" w16cid:durableId="1168252087">
    <w:abstractNumId w:val="9"/>
  </w:num>
  <w:num w:numId="10" w16cid:durableId="9865460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10"/>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4F9"/>
    <w:rsid w:val="00000E05"/>
    <w:rsid w:val="0000175C"/>
    <w:rsid w:val="000062C8"/>
    <w:rsid w:val="00011C2B"/>
    <w:rsid w:val="000149B5"/>
    <w:rsid w:val="00023E0A"/>
    <w:rsid w:val="00025B3E"/>
    <w:rsid w:val="00056CD9"/>
    <w:rsid w:val="00061B19"/>
    <w:rsid w:val="0008494E"/>
    <w:rsid w:val="00084B72"/>
    <w:rsid w:val="00093C6A"/>
    <w:rsid w:val="00095E5D"/>
    <w:rsid w:val="000B28A0"/>
    <w:rsid w:val="000C035A"/>
    <w:rsid w:val="000F4B93"/>
    <w:rsid w:val="000F6DAD"/>
    <w:rsid w:val="00103419"/>
    <w:rsid w:val="001105ED"/>
    <w:rsid w:val="00122AFD"/>
    <w:rsid w:val="00136829"/>
    <w:rsid w:val="0013725C"/>
    <w:rsid w:val="001504FB"/>
    <w:rsid w:val="00155A98"/>
    <w:rsid w:val="00173142"/>
    <w:rsid w:val="00183E4D"/>
    <w:rsid w:val="00193B20"/>
    <w:rsid w:val="001942B8"/>
    <w:rsid w:val="001B672A"/>
    <w:rsid w:val="001D409F"/>
    <w:rsid w:val="001E7580"/>
    <w:rsid w:val="001F0B9C"/>
    <w:rsid w:val="001F378C"/>
    <w:rsid w:val="00204A00"/>
    <w:rsid w:val="00207D5E"/>
    <w:rsid w:val="00230F6B"/>
    <w:rsid w:val="00234839"/>
    <w:rsid w:val="00237661"/>
    <w:rsid w:val="00247F6E"/>
    <w:rsid w:val="00251BF3"/>
    <w:rsid w:val="00252D06"/>
    <w:rsid w:val="0025355E"/>
    <w:rsid w:val="00254047"/>
    <w:rsid w:val="002606AF"/>
    <w:rsid w:val="0026588E"/>
    <w:rsid w:val="0026636D"/>
    <w:rsid w:val="002A0799"/>
    <w:rsid w:val="002A1FC5"/>
    <w:rsid w:val="002A3F78"/>
    <w:rsid w:val="002A6BB0"/>
    <w:rsid w:val="002B7D0E"/>
    <w:rsid w:val="002C5BDF"/>
    <w:rsid w:val="002C7B0F"/>
    <w:rsid w:val="002C7D53"/>
    <w:rsid w:val="002D2774"/>
    <w:rsid w:val="002E1D8A"/>
    <w:rsid w:val="00314E84"/>
    <w:rsid w:val="0031777E"/>
    <w:rsid w:val="0034580A"/>
    <w:rsid w:val="00360D1C"/>
    <w:rsid w:val="003643E1"/>
    <w:rsid w:val="0036728E"/>
    <w:rsid w:val="003745FB"/>
    <w:rsid w:val="00391CA8"/>
    <w:rsid w:val="003A1E48"/>
    <w:rsid w:val="003A7CF0"/>
    <w:rsid w:val="003B0464"/>
    <w:rsid w:val="003B2A6F"/>
    <w:rsid w:val="003B2CB9"/>
    <w:rsid w:val="003B47AF"/>
    <w:rsid w:val="003C76D7"/>
    <w:rsid w:val="003E24DF"/>
    <w:rsid w:val="003E73E8"/>
    <w:rsid w:val="003F0323"/>
    <w:rsid w:val="0040336B"/>
    <w:rsid w:val="0041266B"/>
    <w:rsid w:val="004169FC"/>
    <w:rsid w:val="00432ADF"/>
    <w:rsid w:val="004470AF"/>
    <w:rsid w:val="0045118B"/>
    <w:rsid w:val="00451E9E"/>
    <w:rsid w:val="004575FE"/>
    <w:rsid w:val="00467A7D"/>
    <w:rsid w:val="00480538"/>
    <w:rsid w:val="00484F64"/>
    <w:rsid w:val="0049214E"/>
    <w:rsid w:val="004962A9"/>
    <w:rsid w:val="004962D2"/>
    <w:rsid w:val="004B32D9"/>
    <w:rsid w:val="004B51AE"/>
    <w:rsid w:val="004C2325"/>
    <w:rsid w:val="004E1902"/>
    <w:rsid w:val="004F4806"/>
    <w:rsid w:val="00500578"/>
    <w:rsid w:val="005066C3"/>
    <w:rsid w:val="005074DB"/>
    <w:rsid w:val="0051281E"/>
    <w:rsid w:val="00515D89"/>
    <w:rsid w:val="00517389"/>
    <w:rsid w:val="005409C8"/>
    <w:rsid w:val="00545056"/>
    <w:rsid w:val="00545B94"/>
    <w:rsid w:val="00550279"/>
    <w:rsid w:val="005526BD"/>
    <w:rsid w:val="00554EEC"/>
    <w:rsid w:val="00563A2F"/>
    <w:rsid w:val="0057017D"/>
    <w:rsid w:val="0059470B"/>
    <w:rsid w:val="00597583"/>
    <w:rsid w:val="005975DF"/>
    <w:rsid w:val="005B05E9"/>
    <w:rsid w:val="005C1D0E"/>
    <w:rsid w:val="005C76BD"/>
    <w:rsid w:val="005D482F"/>
    <w:rsid w:val="005D4BF3"/>
    <w:rsid w:val="005D64C2"/>
    <w:rsid w:val="005E1770"/>
    <w:rsid w:val="005E1EE6"/>
    <w:rsid w:val="005E4CFE"/>
    <w:rsid w:val="005F7AFB"/>
    <w:rsid w:val="0060060B"/>
    <w:rsid w:val="00600B6E"/>
    <w:rsid w:val="00612089"/>
    <w:rsid w:val="006122E7"/>
    <w:rsid w:val="006156B0"/>
    <w:rsid w:val="00644F25"/>
    <w:rsid w:val="006648D0"/>
    <w:rsid w:val="00664C61"/>
    <w:rsid w:val="00676576"/>
    <w:rsid w:val="00682AFB"/>
    <w:rsid w:val="00683156"/>
    <w:rsid w:val="006B7D82"/>
    <w:rsid w:val="006E3309"/>
    <w:rsid w:val="006E55C9"/>
    <w:rsid w:val="006E74C7"/>
    <w:rsid w:val="006F71C2"/>
    <w:rsid w:val="00716A2E"/>
    <w:rsid w:val="00732BB3"/>
    <w:rsid w:val="0073379B"/>
    <w:rsid w:val="00737648"/>
    <w:rsid w:val="007445C3"/>
    <w:rsid w:val="0074561D"/>
    <w:rsid w:val="00750160"/>
    <w:rsid w:val="00766699"/>
    <w:rsid w:val="00775459"/>
    <w:rsid w:val="0078638D"/>
    <w:rsid w:val="007A145F"/>
    <w:rsid w:val="007C0554"/>
    <w:rsid w:val="007C3926"/>
    <w:rsid w:val="007C6C31"/>
    <w:rsid w:val="007E0308"/>
    <w:rsid w:val="0080037A"/>
    <w:rsid w:val="00812FF9"/>
    <w:rsid w:val="00823DC9"/>
    <w:rsid w:val="00857CC6"/>
    <w:rsid w:val="0086568A"/>
    <w:rsid w:val="00872107"/>
    <w:rsid w:val="008775FA"/>
    <w:rsid w:val="00896CDE"/>
    <w:rsid w:val="008B0941"/>
    <w:rsid w:val="008B66A5"/>
    <w:rsid w:val="008C07A8"/>
    <w:rsid w:val="008C4073"/>
    <w:rsid w:val="008C555C"/>
    <w:rsid w:val="008D682F"/>
    <w:rsid w:val="008E152A"/>
    <w:rsid w:val="008E22F4"/>
    <w:rsid w:val="00903D73"/>
    <w:rsid w:val="00906563"/>
    <w:rsid w:val="00917F3C"/>
    <w:rsid w:val="00921E67"/>
    <w:rsid w:val="00925C91"/>
    <w:rsid w:val="009343C8"/>
    <w:rsid w:val="00934989"/>
    <w:rsid w:val="009369B2"/>
    <w:rsid w:val="0094156E"/>
    <w:rsid w:val="009441B4"/>
    <w:rsid w:val="009464CA"/>
    <w:rsid w:val="00960CC3"/>
    <w:rsid w:val="00963089"/>
    <w:rsid w:val="00975386"/>
    <w:rsid w:val="00976E76"/>
    <w:rsid w:val="00996947"/>
    <w:rsid w:val="00996EB5"/>
    <w:rsid w:val="009A070C"/>
    <w:rsid w:val="009B1AA5"/>
    <w:rsid w:val="009B6C96"/>
    <w:rsid w:val="009B7653"/>
    <w:rsid w:val="009D1636"/>
    <w:rsid w:val="009D1DA2"/>
    <w:rsid w:val="009E1FD2"/>
    <w:rsid w:val="009E4E13"/>
    <w:rsid w:val="009E51A0"/>
    <w:rsid w:val="009E6DC4"/>
    <w:rsid w:val="00A11C4C"/>
    <w:rsid w:val="00A151BC"/>
    <w:rsid w:val="00A45C4C"/>
    <w:rsid w:val="00A557E1"/>
    <w:rsid w:val="00A66FC2"/>
    <w:rsid w:val="00A701EA"/>
    <w:rsid w:val="00A75E83"/>
    <w:rsid w:val="00A95FCF"/>
    <w:rsid w:val="00AB2A62"/>
    <w:rsid w:val="00AB3494"/>
    <w:rsid w:val="00AB4FEA"/>
    <w:rsid w:val="00AD0F1D"/>
    <w:rsid w:val="00AD5831"/>
    <w:rsid w:val="00AE0E03"/>
    <w:rsid w:val="00AE2DC0"/>
    <w:rsid w:val="00AF2686"/>
    <w:rsid w:val="00AF32D4"/>
    <w:rsid w:val="00B03B4F"/>
    <w:rsid w:val="00B24F2A"/>
    <w:rsid w:val="00B37366"/>
    <w:rsid w:val="00B41E78"/>
    <w:rsid w:val="00B4484C"/>
    <w:rsid w:val="00B56B23"/>
    <w:rsid w:val="00B652C5"/>
    <w:rsid w:val="00B6536B"/>
    <w:rsid w:val="00B814BC"/>
    <w:rsid w:val="00B87B8D"/>
    <w:rsid w:val="00B91006"/>
    <w:rsid w:val="00B9104C"/>
    <w:rsid w:val="00BA4A67"/>
    <w:rsid w:val="00BB7BBC"/>
    <w:rsid w:val="00BC0080"/>
    <w:rsid w:val="00BD7B05"/>
    <w:rsid w:val="00BE3069"/>
    <w:rsid w:val="00BE583A"/>
    <w:rsid w:val="00BF03F3"/>
    <w:rsid w:val="00BF0706"/>
    <w:rsid w:val="00BF52F6"/>
    <w:rsid w:val="00BF59C7"/>
    <w:rsid w:val="00BF7B96"/>
    <w:rsid w:val="00C03998"/>
    <w:rsid w:val="00C03C4E"/>
    <w:rsid w:val="00C062BC"/>
    <w:rsid w:val="00C130FF"/>
    <w:rsid w:val="00C131CC"/>
    <w:rsid w:val="00C17208"/>
    <w:rsid w:val="00C205F7"/>
    <w:rsid w:val="00C2544D"/>
    <w:rsid w:val="00C32031"/>
    <w:rsid w:val="00C33BCB"/>
    <w:rsid w:val="00C35613"/>
    <w:rsid w:val="00C4084B"/>
    <w:rsid w:val="00C41543"/>
    <w:rsid w:val="00C56C17"/>
    <w:rsid w:val="00C63ED1"/>
    <w:rsid w:val="00C64056"/>
    <w:rsid w:val="00C74C65"/>
    <w:rsid w:val="00C759A8"/>
    <w:rsid w:val="00CA4322"/>
    <w:rsid w:val="00CC6804"/>
    <w:rsid w:val="00CF4B18"/>
    <w:rsid w:val="00CF658C"/>
    <w:rsid w:val="00D03D89"/>
    <w:rsid w:val="00D051C7"/>
    <w:rsid w:val="00D06060"/>
    <w:rsid w:val="00D071FE"/>
    <w:rsid w:val="00D13255"/>
    <w:rsid w:val="00D343F5"/>
    <w:rsid w:val="00D47708"/>
    <w:rsid w:val="00D53646"/>
    <w:rsid w:val="00D61406"/>
    <w:rsid w:val="00D62FEC"/>
    <w:rsid w:val="00D7320C"/>
    <w:rsid w:val="00D8163C"/>
    <w:rsid w:val="00D83B25"/>
    <w:rsid w:val="00D92F22"/>
    <w:rsid w:val="00DB55B6"/>
    <w:rsid w:val="00DC1D9F"/>
    <w:rsid w:val="00DC6CD5"/>
    <w:rsid w:val="00DE07EB"/>
    <w:rsid w:val="00DF2619"/>
    <w:rsid w:val="00E024F9"/>
    <w:rsid w:val="00E150F3"/>
    <w:rsid w:val="00E27DC3"/>
    <w:rsid w:val="00E46D15"/>
    <w:rsid w:val="00E55D8A"/>
    <w:rsid w:val="00E6151A"/>
    <w:rsid w:val="00E61E72"/>
    <w:rsid w:val="00E62C59"/>
    <w:rsid w:val="00E64B24"/>
    <w:rsid w:val="00E70EA3"/>
    <w:rsid w:val="00EA6470"/>
    <w:rsid w:val="00EC6ED4"/>
    <w:rsid w:val="00EE4AFE"/>
    <w:rsid w:val="00EF3FCE"/>
    <w:rsid w:val="00F0656A"/>
    <w:rsid w:val="00F233CC"/>
    <w:rsid w:val="00F516C1"/>
    <w:rsid w:val="00F54F35"/>
    <w:rsid w:val="00F74015"/>
    <w:rsid w:val="00F82130"/>
    <w:rsid w:val="00F92C8F"/>
    <w:rsid w:val="00F97C73"/>
    <w:rsid w:val="00FB76B8"/>
    <w:rsid w:val="00FD6B29"/>
    <w:rsid w:val="00FE3B82"/>
    <w:rsid w:val="00FE5674"/>
    <w:rsid w:val="00FF09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14:docId w14:val="211ABF3B"/>
  <w15:chartTrackingRefBased/>
  <w15:docId w15:val="{1EAD1690-72AF-4B41-847F-C3AEB5A81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uppressAutoHyphens/>
    </w:pPr>
    <w:rPr>
      <w:lang w:eastAsia="zh-CN"/>
    </w:rPr>
  </w:style>
  <w:style w:type="paragraph" w:styleId="Cmsor1">
    <w:name w:val="heading 1"/>
    <w:basedOn w:val="Norml"/>
    <w:next w:val="Norml"/>
    <w:qFormat/>
    <w:pPr>
      <w:keepNext/>
      <w:numPr>
        <w:numId w:val="2"/>
      </w:numPr>
      <w:jc w:val="center"/>
      <w:outlineLvl w:val="0"/>
    </w:pPr>
    <w:rPr>
      <w:rFonts w:ascii="Technical" w:hAnsi="Technical" w:cs="Technical"/>
      <w:b/>
      <w:smallCaps/>
      <w:spacing w:val="40"/>
      <w:sz w:val="32"/>
    </w:rPr>
  </w:style>
  <w:style w:type="paragraph" w:styleId="Cmsor2">
    <w:name w:val="heading 2"/>
    <w:basedOn w:val="Norml"/>
    <w:next w:val="Norml"/>
    <w:qFormat/>
    <w:pPr>
      <w:keepNext/>
      <w:numPr>
        <w:ilvl w:val="1"/>
        <w:numId w:val="2"/>
      </w:numPr>
      <w:jc w:val="both"/>
      <w:outlineLvl w:val="1"/>
    </w:pPr>
    <w:rPr>
      <w:sz w:val="24"/>
    </w:rPr>
  </w:style>
  <w:style w:type="paragraph" w:styleId="Cmsor3">
    <w:name w:val="heading 3"/>
    <w:basedOn w:val="Norml"/>
    <w:next w:val="Norml"/>
    <w:qFormat/>
    <w:pPr>
      <w:keepNext/>
      <w:numPr>
        <w:ilvl w:val="2"/>
        <w:numId w:val="2"/>
      </w:numPr>
      <w:outlineLvl w:val="2"/>
    </w:pPr>
    <w:rPr>
      <w:sz w:val="24"/>
    </w:rPr>
  </w:style>
  <w:style w:type="paragraph" w:styleId="Cmsor6">
    <w:name w:val="heading 6"/>
    <w:basedOn w:val="Norml"/>
    <w:next w:val="Norml"/>
    <w:qFormat/>
    <w:pPr>
      <w:keepNext/>
      <w:numPr>
        <w:ilvl w:val="5"/>
        <w:numId w:val="2"/>
      </w:numPr>
      <w:jc w:val="center"/>
      <w:outlineLvl w:val="5"/>
    </w:pPr>
    <w:rPr>
      <w:b/>
      <w:bCs/>
      <w:i/>
      <w:iCs/>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WW8Num1z0">
    <w:name w:val="WW8Num1z0"/>
    <w:rPr>
      <w:rFonts w:ascii="Symbol" w:hAnsi="Symbol" w:cs="Symbol"/>
      <w:sz w:val="22"/>
      <w:szCs w:val="22"/>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rPr>
      <w:b/>
      <w:sz w:val="24"/>
      <w:szCs w:val="24"/>
    </w:rPr>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sz w:val="20"/>
    </w:rPr>
  </w:style>
  <w:style w:type="character" w:customStyle="1" w:styleId="WW8Num4z0">
    <w:name w:val="WW8Num4z0"/>
    <w:rPr>
      <w:sz w:val="22"/>
    </w:rPr>
  </w:style>
  <w:style w:type="character" w:customStyle="1" w:styleId="WW8Num5z0">
    <w:name w:val="WW8Num5z0"/>
    <w:rPr>
      <w:bCs/>
      <w:shd w:val="clear" w:color="auto" w:fill="auto"/>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Bekezdsalapbettpusa1">
    <w:name w:val="Bekezdés alapbetűtípusa1"/>
  </w:style>
  <w:style w:type="character" w:customStyle="1" w:styleId="WW-Bekezdsalap-bettpusa">
    <w:name w:val="WW-Bekezdés alap-betűtípusa"/>
  </w:style>
  <w:style w:type="character" w:customStyle="1" w:styleId="WW-Bekezdsalap-bettpusa1">
    <w:name w:val="WW-Bekezdés alap-betűtípusa1"/>
  </w:style>
  <w:style w:type="character" w:customStyle="1" w:styleId="llbChar">
    <w:name w:val="Élőláb Char"/>
    <w:basedOn w:val="Bekezdsalapbettpusa1"/>
  </w:style>
  <w:style w:type="character" w:styleId="Hiperhivatkozs">
    <w:name w:val="Hyperlink"/>
    <w:semiHidden/>
    <w:rPr>
      <w:color w:val="0000FF"/>
      <w:u w:val="single"/>
    </w:rPr>
  </w:style>
  <w:style w:type="character" w:customStyle="1" w:styleId="BuborkszvegChar">
    <w:name w:val="Buborékszöveg Char"/>
    <w:rPr>
      <w:rFonts w:ascii="Tahoma" w:hAnsi="Tahoma" w:cs="Tahoma"/>
      <w:sz w:val="16"/>
      <w:szCs w:val="16"/>
      <w:lang w:eastAsia="zh-CN"/>
    </w:rPr>
  </w:style>
  <w:style w:type="character" w:customStyle="1" w:styleId="apple-converted-space">
    <w:name w:val="apple-converted-space"/>
  </w:style>
  <w:style w:type="character" w:customStyle="1" w:styleId="Felsorolsjel">
    <w:name w:val="Felsorolásjel"/>
    <w:rPr>
      <w:rFonts w:ascii="OpenSymbol" w:eastAsia="OpenSymbol" w:hAnsi="OpenSymbol" w:cs="OpenSymbol"/>
    </w:rPr>
  </w:style>
  <w:style w:type="character" w:customStyle="1" w:styleId="Szmozsjelek">
    <w:name w:val="Számozásjelek"/>
  </w:style>
  <w:style w:type="paragraph" w:customStyle="1" w:styleId="Cmsor">
    <w:name w:val="Címsor"/>
    <w:basedOn w:val="Norml"/>
    <w:next w:val="Szvegtrzs"/>
    <w:pPr>
      <w:keepNext/>
      <w:spacing w:before="240" w:after="120"/>
    </w:pPr>
    <w:rPr>
      <w:rFonts w:ascii="Arial" w:eastAsia="SimSun" w:hAnsi="Arial" w:cs="Mangal"/>
      <w:sz w:val="28"/>
      <w:szCs w:val="28"/>
    </w:rPr>
  </w:style>
  <w:style w:type="paragraph" w:styleId="Szvegtrzs">
    <w:name w:val="Body Text"/>
    <w:basedOn w:val="Norml"/>
    <w:semiHidden/>
    <w:pPr>
      <w:jc w:val="both"/>
    </w:pPr>
    <w:rPr>
      <w:sz w:val="24"/>
    </w:rPr>
  </w:style>
  <w:style w:type="paragraph" w:styleId="Lista">
    <w:name w:val="List"/>
    <w:basedOn w:val="Szvegtrzs"/>
    <w:semiHidden/>
    <w:rPr>
      <w:rFonts w:cs="Mangal"/>
    </w:rPr>
  </w:style>
  <w:style w:type="paragraph" w:styleId="Kpalrs">
    <w:name w:val="caption"/>
    <w:basedOn w:val="Norml"/>
    <w:qFormat/>
    <w:pPr>
      <w:suppressLineNumbers/>
      <w:spacing w:before="120" w:after="120"/>
    </w:pPr>
    <w:rPr>
      <w:rFonts w:cs="Mangal"/>
      <w:i/>
      <w:iCs/>
      <w:sz w:val="24"/>
      <w:szCs w:val="24"/>
    </w:rPr>
  </w:style>
  <w:style w:type="paragraph" w:customStyle="1" w:styleId="Trgymutat">
    <w:name w:val="Tárgymutató"/>
    <w:basedOn w:val="Norml"/>
    <w:pPr>
      <w:suppressLineNumbers/>
    </w:pPr>
    <w:rPr>
      <w:rFonts w:cs="Mangal"/>
    </w:rPr>
  </w:style>
  <w:style w:type="paragraph" w:customStyle="1" w:styleId="Kpalrs1">
    <w:name w:val="Képaláírás1"/>
    <w:basedOn w:val="Norml"/>
    <w:pPr>
      <w:suppressLineNumbers/>
      <w:spacing w:before="120" w:after="120"/>
    </w:pPr>
    <w:rPr>
      <w:rFonts w:cs="Mangal"/>
      <w:i/>
      <w:iCs/>
      <w:sz w:val="24"/>
      <w:szCs w:val="24"/>
    </w:rPr>
  </w:style>
  <w:style w:type="paragraph" w:styleId="lfej">
    <w:name w:val="header"/>
    <w:basedOn w:val="Norml"/>
    <w:semiHidden/>
    <w:pPr>
      <w:tabs>
        <w:tab w:val="center" w:pos="4536"/>
        <w:tab w:val="right" w:pos="9072"/>
      </w:tabs>
    </w:pPr>
  </w:style>
  <w:style w:type="paragraph" w:styleId="llb">
    <w:name w:val="footer"/>
    <w:basedOn w:val="Norml"/>
    <w:semiHidden/>
    <w:pPr>
      <w:tabs>
        <w:tab w:val="center" w:pos="4536"/>
        <w:tab w:val="right" w:pos="9072"/>
      </w:tabs>
    </w:pPr>
  </w:style>
  <w:style w:type="paragraph" w:customStyle="1" w:styleId="Szvegtrzs21">
    <w:name w:val="Szövegtörzs 21"/>
    <w:basedOn w:val="Norml"/>
    <w:pPr>
      <w:tabs>
        <w:tab w:val="center" w:pos="6804"/>
      </w:tabs>
      <w:jc w:val="both"/>
    </w:pPr>
    <w:rPr>
      <w:rFonts w:ascii="Comic Sans MS" w:hAnsi="Comic Sans MS" w:cs="Comic Sans MS"/>
      <w:b/>
      <w:bCs/>
      <w:color w:val="FF00FF"/>
      <w:sz w:val="24"/>
      <w:szCs w:val="24"/>
    </w:rPr>
  </w:style>
  <w:style w:type="paragraph" w:styleId="Cm">
    <w:name w:val="Title"/>
    <w:basedOn w:val="Norml"/>
    <w:next w:val="Alcm"/>
    <w:qFormat/>
    <w:pPr>
      <w:jc w:val="center"/>
    </w:pPr>
    <w:rPr>
      <w:b/>
      <w:bCs/>
      <w:smallCaps/>
      <w:sz w:val="32"/>
      <w:szCs w:val="24"/>
      <w:u w:val="single"/>
    </w:rPr>
  </w:style>
  <w:style w:type="paragraph" w:styleId="Alcm">
    <w:name w:val="Subtitle"/>
    <w:basedOn w:val="Cmsor"/>
    <w:next w:val="Szvegtrzs"/>
    <w:qFormat/>
    <w:pPr>
      <w:jc w:val="center"/>
    </w:pPr>
    <w:rPr>
      <w:i/>
      <w:iCs/>
    </w:rPr>
  </w:style>
  <w:style w:type="paragraph" w:customStyle="1" w:styleId="Szvegtrzs31">
    <w:name w:val="Szövegtörzs 31"/>
    <w:basedOn w:val="Norml"/>
    <w:pPr>
      <w:jc w:val="both"/>
    </w:pPr>
    <w:rPr>
      <w:iCs/>
      <w:sz w:val="28"/>
    </w:rPr>
  </w:style>
  <w:style w:type="paragraph" w:customStyle="1" w:styleId="Tblzattartalom">
    <w:name w:val="Táblázattartalom"/>
    <w:basedOn w:val="Norml"/>
    <w:pPr>
      <w:suppressLineNumbers/>
    </w:pPr>
  </w:style>
  <w:style w:type="paragraph" w:customStyle="1" w:styleId="Tblzatfejlc">
    <w:name w:val="Táblázatfejléc"/>
    <w:basedOn w:val="Tblzattartalom"/>
    <w:pPr>
      <w:jc w:val="center"/>
    </w:pPr>
    <w:rPr>
      <w:b/>
      <w:bCs/>
    </w:rPr>
  </w:style>
  <w:style w:type="paragraph" w:customStyle="1" w:styleId="Belscm">
    <w:name w:val="Belső cím"/>
    <w:basedOn w:val="Norml"/>
  </w:style>
  <w:style w:type="paragraph" w:styleId="Listaszerbekezds">
    <w:name w:val="List Paragraph"/>
    <w:basedOn w:val="Norml"/>
    <w:qFormat/>
    <w:pPr>
      <w:ind w:left="708"/>
    </w:pPr>
  </w:style>
  <w:style w:type="paragraph" w:styleId="Buborkszveg">
    <w:name w:val="Balloon Text"/>
    <w:basedOn w:val="Norml"/>
    <w:rPr>
      <w:rFonts w:ascii="Tahoma" w:hAnsi="Tahoma" w:cs="Tahoma"/>
      <w:sz w:val="16"/>
      <w:szCs w:val="16"/>
      <w:lang w:val="x-none"/>
    </w:rPr>
  </w:style>
  <w:style w:type="paragraph" w:customStyle="1" w:styleId="standard">
    <w:name w:val="standard"/>
    <w:basedOn w:val="Norml"/>
    <w:pPr>
      <w:suppressAutoHyphens w:val="0"/>
    </w:pPr>
    <w:rPr>
      <w:rFonts w:ascii="&amp;#39" w:hAnsi="&amp;#39" w:cs="&amp;#39"/>
      <w:sz w:val="24"/>
      <w:szCs w:val="24"/>
    </w:rPr>
  </w:style>
  <w:style w:type="paragraph" w:styleId="Szvegtrzs2">
    <w:name w:val="Body Text 2"/>
    <w:basedOn w:val="Norml"/>
    <w:semiHidden/>
    <w:pPr>
      <w:spacing w:after="120" w:line="480" w:lineRule="auto"/>
    </w:pPr>
  </w:style>
  <w:style w:type="paragraph" w:styleId="Szvegtrzsbehzssal">
    <w:name w:val="Body Text Indent"/>
    <w:basedOn w:val="Norml"/>
    <w:link w:val="SzvegtrzsbehzssalChar"/>
    <w:uiPriority w:val="99"/>
    <w:semiHidden/>
    <w:unhideWhenUsed/>
    <w:rsid w:val="00360D1C"/>
    <w:pPr>
      <w:spacing w:after="120"/>
      <w:ind w:left="283"/>
    </w:pPr>
  </w:style>
  <w:style w:type="character" w:customStyle="1" w:styleId="SzvegtrzsbehzssalChar">
    <w:name w:val="Szövegtörzs behúzással Char"/>
    <w:link w:val="Szvegtrzsbehzssal"/>
    <w:uiPriority w:val="99"/>
    <w:semiHidden/>
    <w:rsid w:val="00360D1C"/>
    <w:rPr>
      <w:lang w:eastAsia="zh-CN"/>
    </w:rPr>
  </w:style>
  <w:style w:type="paragraph" w:styleId="Lbjegyzetszveg">
    <w:name w:val="footnote text"/>
    <w:basedOn w:val="Norml"/>
    <w:link w:val="LbjegyzetszvegChar"/>
    <w:uiPriority w:val="99"/>
    <w:semiHidden/>
    <w:unhideWhenUsed/>
    <w:rsid w:val="00996EB5"/>
    <w:rPr>
      <w:lang w:eastAsia="ar-SA"/>
    </w:rPr>
  </w:style>
  <w:style w:type="character" w:customStyle="1" w:styleId="LbjegyzetszvegChar">
    <w:name w:val="Lábjegyzetszöveg Char"/>
    <w:link w:val="Lbjegyzetszveg"/>
    <w:uiPriority w:val="99"/>
    <w:semiHidden/>
    <w:rsid w:val="00996EB5"/>
    <w:rPr>
      <w:lang w:eastAsia="ar-SA"/>
    </w:rPr>
  </w:style>
  <w:style w:type="character" w:styleId="Lbjegyzet-hivatkozs">
    <w:name w:val="footnote reference"/>
    <w:uiPriority w:val="99"/>
    <w:semiHidden/>
    <w:unhideWhenUsed/>
    <w:rsid w:val="00996EB5"/>
    <w:rPr>
      <w:vertAlign w:val="superscript"/>
    </w:rPr>
  </w:style>
  <w:style w:type="table" w:styleId="Rcsostblzat">
    <w:name w:val="Table Grid"/>
    <w:basedOn w:val="Normltblzat"/>
    <w:uiPriority w:val="39"/>
    <w:rsid w:val="00857C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432142">
      <w:bodyDiv w:val="1"/>
      <w:marLeft w:val="0"/>
      <w:marRight w:val="0"/>
      <w:marTop w:val="0"/>
      <w:marBottom w:val="0"/>
      <w:divBdr>
        <w:top w:val="none" w:sz="0" w:space="0" w:color="auto"/>
        <w:left w:val="none" w:sz="0" w:space="0" w:color="auto"/>
        <w:bottom w:val="none" w:sz="0" w:space="0" w:color="auto"/>
        <w:right w:val="none" w:sz="0" w:space="0" w:color="auto"/>
      </w:divBdr>
    </w:div>
    <w:div w:id="1529105899">
      <w:bodyDiv w:val="1"/>
      <w:marLeft w:val="0"/>
      <w:marRight w:val="0"/>
      <w:marTop w:val="0"/>
      <w:marBottom w:val="0"/>
      <w:divBdr>
        <w:top w:val="none" w:sz="0" w:space="0" w:color="auto"/>
        <w:left w:val="none" w:sz="0" w:space="0" w:color="auto"/>
        <w:bottom w:val="none" w:sz="0" w:space="0" w:color="auto"/>
        <w:right w:val="none" w:sz="0" w:space="0" w:color="auto"/>
      </w:divBdr>
    </w:div>
    <w:div w:id="1659455193">
      <w:bodyDiv w:val="1"/>
      <w:marLeft w:val="0"/>
      <w:marRight w:val="0"/>
      <w:marTop w:val="0"/>
      <w:marBottom w:val="0"/>
      <w:divBdr>
        <w:top w:val="none" w:sz="0" w:space="0" w:color="auto"/>
        <w:left w:val="none" w:sz="0" w:space="0" w:color="auto"/>
        <w:bottom w:val="none" w:sz="0" w:space="0" w:color="auto"/>
        <w:right w:val="none" w:sz="0" w:space="0" w:color="auto"/>
      </w:divBdr>
    </w:div>
    <w:div w:id="1762989765">
      <w:bodyDiv w:val="1"/>
      <w:marLeft w:val="0"/>
      <w:marRight w:val="0"/>
      <w:marTop w:val="0"/>
      <w:marBottom w:val="0"/>
      <w:divBdr>
        <w:top w:val="none" w:sz="0" w:space="0" w:color="auto"/>
        <w:left w:val="none" w:sz="0" w:space="0" w:color="auto"/>
        <w:bottom w:val="none" w:sz="0" w:space="0" w:color="auto"/>
        <w:right w:val="none" w:sz="0" w:space="0" w:color="auto"/>
      </w:divBdr>
    </w:div>
    <w:div w:id="1837375417">
      <w:bodyDiv w:val="1"/>
      <w:marLeft w:val="0"/>
      <w:marRight w:val="0"/>
      <w:marTop w:val="0"/>
      <w:marBottom w:val="0"/>
      <w:divBdr>
        <w:top w:val="none" w:sz="0" w:space="0" w:color="auto"/>
        <w:left w:val="none" w:sz="0" w:space="0" w:color="auto"/>
        <w:bottom w:val="none" w:sz="0" w:space="0" w:color="auto"/>
        <w:right w:val="none" w:sz="0" w:space="0" w:color="auto"/>
      </w:divBdr>
    </w:div>
    <w:div w:id="1975523771">
      <w:bodyDiv w:val="1"/>
      <w:marLeft w:val="0"/>
      <w:marRight w:val="0"/>
      <w:marTop w:val="0"/>
      <w:marBottom w:val="0"/>
      <w:divBdr>
        <w:top w:val="none" w:sz="0" w:space="0" w:color="auto"/>
        <w:left w:val="none" w:sz="0" w:space="0" w:color="auto"/>
        <w:bottom w:val="none" w:sz="0" w:space="0" w:color="auto"/>
        <w:right w:val="none" w:sz="0" w:space="0" w:color="auto"/>
      </w:divBdr>
    </w:div>
    <w:div w:id="2061247962">
      <w:bodyDiv w:val="1"/>
      <w:marLeft w:val="0"/>
      <w:marRight w:val="0"/>
      <w:marTop w:val="0"/>
      <w:marBottom w:val="0"/>
      <w:divBdr>
        <w:top w:val="none" w:sz="0" w:space="0" w:color="auto"/>
        <w:left w:val="none" w:sz="0" w:space="0" w:color="auto"/>
        <w:bottom w:val="none" w:sz="0" w:space="0" w:color="auto"/>
        <w:right w:val="none" w:sz="0" w:space="0" w:color="auto"/>
      </w:divBdr>
    </w:div>
    <w:div w:id="2094163021">
      <w:bodyDiv w:val="1"/>
      <w:marLeft w:val="0"/>
      <w:marRight w:val="0"/>
      <w:marTop w:val="0"/>
      <w:marBottom w:val="0"/>
      <w:divBdr>
        <w:top w:val="none" w:sz="0" w:space="0" w:color="auto"/>
        <w:left w:val="none" w:sz="0" w:space="0" w:color="auto"/>
        <w:bottom w:val="none" w:sz="0" w:space="0" w:color="auto"/>
        <w:right w:val="none" w:sz="0" w:space="0" w:color="auto"/>
      </w:divBdr>
    </w:div>
    <w:div w:id="213420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jt.hu/jogszabaly/2011-189-00-00"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ok\hivatali.dot"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DBB8D-9DA5-4AE2-80D4-8C73F2ACA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hivatali.dot</Template>
  <TotalTime>11</TotalTime>
  <Pages>7</Pages>
  <Words>2246</Words>
  <Characters>15501</Characters>
  <Application>Microsoft Office Word</Application>
  <DocSecurity>0</DocSecurity>
  <Lines>129</Lines>
  <Paragraphs>35</Paragraphs>
  <ScaleCrop>false</ScaleCrop>
  <HeadingPairs>
    <vt:vector size="2" baseType="variant">
      <vt:variant>
        <vt:lpstr>Cím</vt:lpstr>
      </vt:variant>
      <vt:variant>
        <vt:i4>1</vt:i4>
      </vt:variant>
    </vt:vector>
  </HeadingPairs>
  <TitlesOfParts>
    <vt:vector size="1" baseType="lpstr">
      <vt:lpstr>APEH Pest megyei Igazgatóság</vt:lpstr>
    </vt:vector>
  </TitlesOfParts>
  <Company>BSAFTPZ</Company>
  <LinksUpToDate>false</LinksUpToDate>
  <CharactersWithSpaces>17712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APEH Pest megyei Igazgatóság</dc:title>
  <dc:subject/>
  <dc:creator>cegledik</dc:creator>
  <cp:keywords/>
  <cp:lastModifiedBy>cegledi.kinga@szigethalom.hu</cp:lastModifiedBy>
  <cp:revision>4</cp:revision>
  <cp:lastPrinted>2012-12-12T14:56:00Z</cp:lastPrinted>
  <dcterms:created xsi:type="dcterms:W3CDTF">2026-04-16T14:09:00Z</dcterms:created>
  <dcterms:modified xsi:type="dcterms:W3CDTF">2026-04-20T12:33:00Z</dcterms:modified>
</cp:coreProperties>
</file>